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AF1" w:rsidRDefault="002D7AF1" w:rsidP="0026075C">
      <w:pPr>
        <w:pStyle w:val="ConsPlusNormal"/>
        <w:jc w:val="right"/>
        <w:rPr>
          <w:sz w:val="24"/>
          <w:szCs w:val="24"/>
        </w:rPr>
      </w:pPr>
    </w:p>
    <w:p w:rsidR="00B40F10" w:rsidRDefault="00B40F10" w:rsidP="0026075C">
      <w:pPr>
        <w:pStyle w:val="ConsPlusNormal"/>
        <w:jc w:val="right"/>
        <w:rPr>
          <w:sz w:val="24"/>
          <w:szCs w:val="24"/>
        </w:rPr>
      </w:pPr>
    </w:p>
    <w:p w:rsidR="005F0D83" w:rsidRPr="0026075C" w:rsidRDefault="005F0D83" w:rsidP="0026075C">
      <w:pPr>
        <w:pStyle w:val="ConsPlusNormal"/>
        <w:jc w:val="right"/>
        <w:rPr>
          <w:sz w:val="24"/>
          <w:szCs w:val="24"/>
        </w:rPr>
      </w:pPr>
      <w:r w:rsidRPr="0026075C">
        <w:rPr>
          <w:sz w:val="24"/>
          <w:szCs w:val="24"/>
        </w:rPr>
        <w:t>УТВЕРЖДЕН</w:t>
      </w:r>
    </w:p>
    <w:p w:rsidR="005F0D83" w:rsidRPr="0026075C" w:rsidRDefault="005F0D83" w:rsidP="0026075C">
      <w:pPr>
        <w:pStyle w:val="ConsPlusNormal"/>
        <w:jc w:val="right"/>
        <w:rPr>
          <w:sz w:val="24"/>
          <w:szCs w:val="24"/>
        </w:rPr>
      </w:pPr>
      <w:r w:rsidRPr="0026075C">
        <w:rPr>
          <w:sz w:val="24"/>
          <w:szCs w:val="24"/>
        </w:rPr>
        <w:t>протоколом управляющего совета</w:t>
      </w:r>
    </w:p>
    <w:p w:rsidR="005F0D83" w:rsidRPr="0026075C" w:rsidRDefault="005F0D83" w:rsidP="0026075C">
      <w:pPr>
        <w:pStyle w:val="ConsPlusNormal"/>
        <w:ind w:left="10620" w:firstLine="708"/>
        <w:jc w:val="right"/>
        <w:rPr>
          <w:sz w:val="24"/>
          <w:szCs w:val="24"/>
        </w:rPr>
      </w:pPr>
      <w:r w:rsidRPr="0026075C">
        <w:rPr>
          <w:sz w:val="24"/>
          <w:szCs w:val="24"/>
        </w:rPr>
        <w:t xml:space="preserve">от </w:t>
      </w:r>
      <w:r w:rsidR="00B40F10">
        <w:rPr>
          <w:sz w:val="24"/>
          <w:szCs w:val="24"/>
        </w:rPr>
        <w:t>24.04</w:t>
      </w:r>
      <w:r w:rsidR="00D81010">
        <w:rPr>
          <w:sz w:val="24"/>
          <w:szCs w:val="24"/>
        </w:rPr>
        <w:t xml:space="preserve">.2026 </w:t>
      </w:r>
      <w:r w:rsidRPr="0026075C">
        <w:rPr>
          <w:sz w:val="24"/>
          <w:szCs w:val="24"/>
        </w:rPr>
        <w:t>№</w:t>
      </w:r>
      <w:r w:rsidR="00B40F10">
        <w:rPr>
          <w:sz w:val="24"/>
          <w:szCs w:val="24"/>
        </w:rPr>
        <w:t xml:space="preserve"> 3</w:t>
      </w:r>
      <w:r w:rsidRPr="0026075C">
        <w:rPr>
          <w:sz w:val="24"/>
          <w:szCs w:val="24"/>
        </w:rPr>
        <w:t xml:space="preserve"> </w:t>
      </w:r>
      <w:r w:rsidR="0003312F">
        <w:rPr>
          <w:sz w:val="24"/>
          <w:szCs w:val="24"/>
        </w:rPr>
        <w:t xml:space="preserve">   </w:t>
      </w:r>
    </w:p>
    <w:p w:rsidR="005F0D83" w:rsidRPr="0026075C" w:rsidRDefault="005F0D83" w:rsidP="0026075C">
      <w:pPr>
        <w:pStyle w:val="ConsPlusNormal"/>
        <w:jc w:val="center"/>
        <w:rPr>
          <w:b/>
          <w:szCs w:val="28"/>
        </w:rPr>
      </w:pPr>
      <w:r w:rsidRPr="0026075C">
        <w:rPr>
          <w:b/>
          <w:szCs w:val="28"/>
        </w:rPr>
        <w:t xml:space="preserve">ПАСПОРТ </w:t>
      </w:r>
    </w:p>
    <w:p w:rsidR="005F0D83" w:rsidRPr="0026075C" w:rsidRDefault="005F0D83" w:rsidP="0026075C">
      <w:pPr>
        <w:pStyle w:val="ConsPlusNormal"/>
        <w:jc w:val="center"/>
        <w:rPr>
          <w:b/>
          <w:szCs w:val="28"/>
        </w:rPr>
      </w:pPr>
      <w:r w:rsidRPr="0026075C">
        <w:rPr>
          <w:b/>
          <w:szCs w:val="28"/>
        </w:rPr>
        <w:t xml:space="preserve">муниципальной программы </w:t>
      </w:r>
      <w:r w:rsidR="0087576B" w:rsidRPr="0026075C">
        <w:rPr>
          <w:b/>
          <w:szCs w:val="28"/>
        </w:rPr>
        <w:t>Солецкого</w:t>
      </w:r>
      <w:r w:rsidRPr="0026075C">
        <w:rPr>
          <w:b/>
          <w:szCs w:val="28"/>
        </w:rPr>
        <w:t xml:space="preserve"> муниципального округа </w:t>
      </w:r>
    </w:p>
    <w:p w:rsidR="005F0D83" w:rsidRPr="0026075C" w:rsidRDefault="005F0D83" w:rsidP="0026075C">
      <w:pPr>
        <w:pStyle w:val="ConsPlusNormal"/>
        <w:jc w:val="center"/>
        <w:rPr>
          <w:b/>
          <w:szCs w:val="28"/>
        </w:rPr>
      </w:pPr>
      <w:r w:rsidRPr="0026075C">
        <w:rPr>
          <w:b/>
          <w:szCs w:val="28"/>
        </w:rPr>
        <w:t>«</w:t>
      </w:r>
      <w:r w:rsidR="001E1F03" w:rsidRPr="0026075C">
        <w:rPr>
          <w:b/>
          <w:szCs w:val="28"/>
        </w:rPr>
        <w:t>Формирование комфортной городской среды и модернизация системы коммунального хозяйства Солецкого муниципального округа</w:t>
      </w:r>
      <w:r w:rsidRPr="0026075C">
        <w:rPr>
          <w:b/>
          <w:szCs w:val="28"/>
        </w:rPr>
        <w:t xml:space="preserve">» </w:t>
      </w:r>
    </w:p>
    <w:p w:rsidR="005F0D83" w:rsidRPr="0026075C" w:rsidRDefault="005F0D83" w:rsidP="0026075C">
      <w:pPr>
        <w:pStyle w:val="ConsPlusNormal"/>
        <w:jc w:val="center"/>
        <w:outlineLvl w:val="2"/>
        <w:rPr>
          <w:sz w:val="24"/>
          <w:szCs w:val="24"/>
        </w:rPr>
      </w:pPr>
    </w:p>
    <w:p w:rsidR="005F0D83" w:rsidRPr="0026075C" w:rsidRDefault="005F0D83" w:rsidP="0026075C">
      <w:pPr>
        <w:pStyle w:val="ConsPlusNormal"/>
        <w:jc w:val="center"/>
        <w:outlineLvl w:val="2"/>
        <w:rPr>
          <w:b/>
          <w:szCs w:val="28"/>
        </w:rPr>
      </w:pPr>
      <w:r w:rsidRPr="0026075C">
        <w:rPr>
          <w:b/>
          <w:szCs w:val="28"/>
        </w:rPr>
        <w:t>1. Основные положения</w:t>
      </w:r>
    </w:p>
    <w:tbl>
      <w:tblPr>
        <w:tblW w:w="15310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50"/>
        <w:gridCol w:w="7660"/>
      </w:tblGrid>
      <w:tr w:rsidR="0026075C" w:rsidRPr="0026075C" w:rsidTr="0026075C">
        <w:tc>
          <w:tcPr>
            <w:tcW w:w="7650" w:type="dxa"/>
            <w:vAlign w:val="center"/>
          </w:tcPr>
          <w:p w:rsidR="005F0D83" w:rsidRPr="0026075C" w:rsidRDefault="005F0D83" w:rsidP="0026075C">
            <w:pPr>
              <w:pStyle w:val="ConsPlusNormal"/>
              <w:rPr>
                <w:sz w:val="24"/>
                <w:szCs w:val="24"/>
              </w:rPr>
            </w:pPr>
            <w:r w:rsidRPr="0026075C">
              <w:rPr>
                <w:sz w:val="24"/>
                <w:szCs w:val="24"/>
              </w:rPr>
              <w:t xml:space="preserve">Куратор муниципальной программы </w:t>
            </w:r>
            <w:r w:rsidR="0087576B" w:rsidRPr="0026075C">
              <w:rPr>
                <w:sz w:val="24"/>
                <w:szCs w:val="24"/>
              </w:rPr>
              <w:t>Солецкого</w:t>
            </w:r>
            <w:r w:rsidRPr="0026075C">
              <w:rPr>
                <w:sz w:val="24"/>
                <w:szCs w:val="24"/>
              </w:rPr>
              <w:t xml:space="preserve"> муниципального округа </w:t>
            </w:r>
          </w:p>
        </w:tc>
        <w:tc>
          <w:tcPr>
            <w:tcW w:w="7660" w:type="dxa"/>
            <w:vAlign w:val="center"/>
          </w:tcPr>
          <w:p w:rsidR="005F0D83" w:rsidRPr="0026075C" w:rsidRDefault="00D45491" w:rsidP="0026075C">
            <w:pPr>
              <w:pStyle w:val="ConsPlusNormal"/>
              <w:rPr>
                <w:sz w:val="24"/>
                <w:szCs w:val="24"/>
              </w:rPr>
            </w:pPr>
            <w:r w:rsidRPr="0026075C">
              <w:rPr>
                <w:sz w:val="24"/>
                <w:szCs w:val="24"/>
              </w:rPr>
              <w:t>Нилов Павел Леонидович</w:t>
            </w:r>
            <w:r w:rsidR="00D7625B" w:rsidRPr="0026075C">
              <w:rPr>
                <w:sz w:val="24"/>
                <w:szCs w:val="24"/>
              </w:rPr>
              <w:t xml:space="preserve"> - з</w:t>
            </w:r>
            <w:r w:rsidR="005F0D83" w:rsidRPr="0026075C">
              <w:rPr>
                <w:sz w:val="24"/>
                <w:szCs w:val="24"/>
              </w:rPr>
              <w:t xml:space="preserve">аместитель Главы администрации </w:t>
            </w:r>
            <w:r w:rsidR="0087576B" w:rsidRPr="0026075C">
              <w:rPr>
                <w:sz w:val="24"/>
                <w:szCs w:val="24"/>
              </w:rPr>
              <w:t>Солецкого</w:t>
            </w:r>
            <w:r w:rsidR="005F0D83" w:rsidRPr="0026075C">
              <w:rPr>
                <w:sz w:val="24"/>
                <w:szCs w:val="24"/>
              </w:rPr>
              <w:t xml:space="preserve"> муниципального округа </w:t>
            </w:r>
          </w:p>
        </w:tc>
      </w:tr>
      <w:tr w:rsidR="0026075C" w:rsidRPr="0026075C" w:rsidTr="0026075C">
        <w:tc>
          <w:tcPr>
            <w:tcW w:w="7650" w:type="dxa"/>
            <w:vAlign w:val="center"/>
          </w:tcPr>
          <w:p w:rsidR="005F0D83" w:rsidRPr="0026075C" w:rsidRDefault="005F0D83" w:rsidP="0026075C">
            <w:pPr>
              <w:pStyle w:val="ConsPlusNormal"/>
              <w:rPr>
                <w:sz w:val="24"/>
                <w:szCs w:val="24"/>
              </w:rPr>
            </w:pPr>
            <w:r w:rsidRPr="0026075C">
              <w:rPr>
                <w:sz w:val="24"/>
                <w:szCs w:val="24"/>
              </w:rPr>
              <w:t xml:space="preserve">Ответственный исполнитель муниципальной программы </w:t>
            </w:r>
            <w:r w:rsidR="0087576B" w:rsidRPr="0026075C">
              <w:rPr>
                <w:sz w:val="24"/>
                <w:szCs w:val="24"/>
              </w:rPr>
              <w:t>Солецкого</w:t>
            </w:r>
            <w:r w:rsidRPr="0026075C">
              <w:rPr>
                <w:sz w:val="24"/>
                <w:szCs w:val="24"/>
              </w:rPr>
              <w:t xml:space="preserve"> муниципального округа </w:t>
            </w:r>
          </w:p>
        </w:tc>
        <w:tc>
          <w:tcPr>
            <w:tcW w:w="7660" w:type="dxa"/>
            <w:vAlign w:val="center"/>
          </w:tcPr>
          <w:p w:rsidR="005F0D83" w:rsidRPr="0026075C" w:rsidRDefault="00D45491" w:rsidP="0026075C">
            <w:pPr>
              <w:pStyle w:val="ConsPlusNormal"/>
              <w:jc w:val="both"/>
              <w:rPr>
                <w:sz w:val="24"/>
                <w:szCs w:val="24"/>
              </w:rPr>
            </w:pPr>
            <w:r w:rsidRPr="0026075C">
              <w:rPr>
                <w:sz w:val="24"/>
                <w:szCs w:val="24"/>
              </w:rPr>
              <w:t>Качанович Елена Николаевна</w:t>
            </w:r>
            <w:r w:rsidR="005F0D83" w:rsidRPr="0026075C">
              <w:rPr>
                <w:sz w:val="24"/>
                <w:szCs w:val="24"/>
              </w:rPr>
              <w:t xml:space="preserve"> – председатель комитета</w:t>
            </w:r>
            <w:r w:rsidR="0087576B" w:rsidRPr="0026075C">
              <w:rPr>
                <w:sz w:val="24"/>
                <w:szCs w:val="24"/>
              </w:rPr>
              <w:t xml:space="preserve"> по</w:t>
            </w:r>
            <w:r w:rsidR="005F0D83" w:rsidRPr="0026075C">
              <w:rPr>
                <w:sz w:val="24"/>
                <w:szCs w:val="24"/>
              </w:rPr>
              <w:t xml:space="preserve"> </w:t>
            </w:r>
            <w:r w:rsidRPr="0026075C">
              <w:rPr>
                <w:sz w:val="24"/>
                <w:szCs w:val="24"/>
              </w:rPr>
              <w:t>жилищно-коммунальному хозяйству, дорожному строительству и транспорту</w:t>
            </w:r>
            <w:r w:rsidR="0087576B" w:rsidRPr="0026075C">
              <w:rPr>
                <w:sz w:val="24"/>
                <w:szCs w:val="24"/>
              </w:rPr>
              <w:t xml:space="preserve"> </w:t>
            </w:r>
            <w:r w:rsidR="005F0D83" w:rsidRPr="0026075C">
              <w:rPr>
                <w:sz w:val="24"/>
                <w:szCs w:val="24"/>
              </w:rPr>
              <w:t xml:space="preserve">Администрации </w:t>
            </w:r>
            <w:r w:rsidR="0087576B" w:rsidRPr="0026075C">
              <w:rPr>
                <w:sz w:val="24"/>
                <w:szCs w:val="24"/>
              </w:rPr>
              <w:t>Солецкого</w:t>
            </w:r>
            <w:r w:rsidR="005F0D83" w:rsidRPr="0026075C">
              <w:rPr>
                <w:sz w:val="24"/>
                <w:szCs w:val="24"/>
              </w:rPr>
              <w:t xml:space="preserve"> муниципального округа </w:t>
            </w:r>
          </w:p>
          <w:p w:rsidR="009E5007" w:rsidRPr="0026075C" w:rsidRDefault="009E5007" w:rsidP="0026075C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26075C" w:rsidRPr="0026075C" w:rsidTr="0026075C">
        <w:tc>
          <w:tcPr>
            <w:tcW w:w="7650" w:type="dxa"/>
            <w:vAlign w:val="center"/>
          </w:tcPr>
          <w:p w:rsidR="005F0D83" w:rsidRPr="0026075C" w:rsidRDefault="005F0D83" w:rsidP="0026075C">
            <w:pPr>
              <w:pStyle w:val="ConsPlusNormal"/>
              <w:rPr>
                <w:sz w:val="24"/>
                <w:szCs w:val="24"/>
              </w:rPr>
            </w:pPr>
            <w:r w:rsidRPr="0026075C">
              <w:rPr>
                <w:sz w:val="24"/>
                <w:szCs w:val="24"/>
              </w:rPr>
              <w:t xml:space="preserve">Период реализации </w:t>
            </w:r>
          </w:p>
        </w:tc>
        <w:tc>
          <w:tcPr>
            <w:tcW w:w="7660" w:type="dxa"/>
            <w:vAlign w:val="center"/>
          </w:tcPr>
          <w:p w:rsidR="005F0D83" w:rsidRPr="0026075C" w:rsidRDefault="005F0D83" w:rsidP="0026075C">
            <w:pPr>
              <w:pStyle w:val="ConsPlusNormal"/>
              <w:rPr>
                <w:sz w:val="24"/>
                <w:szCs w:val="24"/>
              </w:rPr>
            </w:pPr>
            <w:r w:rsidRPr="0026075C">
              <w:rPr>
                <w:sz w:val="24"/>
                <w:szCs w:val="24"/>
              </w:rPr>
              <w:t xml:space="preserve">Этап I: 2026 </w:t>
            </w:r>
            <w:r w:rsidR="0039533C" w:rsidRPr="0026075C">
              <w:rPr>
                <w:sz w:val="24"/>
                <w:szCs w:val="24"/>
              </w:rPr>
              <w:t>–</w:t>
            </w:r>
            <w:r w:rsidRPr="0026075C">
              <w:rPr>
                <w:sz w:val="24"/>
                <w:szCs w:val="24"/>
              </w:rPr>
              <w:t xml:space="preserve"> 2030</w:t>
            </w:r>
          </w:p>
        </w:tc>
      </w:tr>
      <w:tr w:rsidR="0026075C" w:rsidRPr="0026075C" w:rsidTr="0026075C">
        <w:tc>
          <w:tcPr>
            <w:tcW w:w="7650" w:type="dxa"/>
            <w:vAlign w:val="center"/>
          </w:tcPr>
          <w:p w:rsidR="005F0D83" w:rsidRPr="0026075C" w:rsidRDefault="005F0D83" w:rsidP="0026075C">
            <w:pPr>
              <w:pStyle w:val="ConsPlusNormal"/>
              <w:rPr>
                <w:sz w:val="24"/>
                <w:szCs w:val="24"/>
              </w:rPr>
            </w:pPr>
            <w:r w:rsidRPr="0026075C">
              <w:rPr>
                <w:sz w:val="24"/>
                <w:szCs w:val="24"/>
              </w:rPr>
              <w:t xml:space="preserve">Цели муниципальной программы </w:t>
            </w:r>
            <w:r w:rsidR="008931F7" w:rsidRPr="0026075C">
              <w:rPr>
                <w:sz w:val="24"/>
                <w:szCs w:val="24"/>
              </w:rPr>
              <w:t>Солецкого</w:t>
            </w:r>
            <w:r w:rsidRPr="0026075C">
              <w:rPr>
                <w:sz w:val="24"/>
                <w:szCs w:val="24"/>
              </w:rPr>
              <w:t xml:space="preserve"> муниципального округа </w:t>
            </w:r>
          </w:p>
        </w:tc>
        <w:tc>
          <w:tcPr>
            <w:tcW w:w="7660" w:type="dxa"/>
            <w:vAlign w:val="center"/>
          </w:tcPr>
          <w:p w:rsidR="00DC0670" w:rsidRPr="0026075C" w:rsidRDefault="008140F7" w:rsidP="0026075C">
            <w:pPr>
              <w:pStyle w:val="ConsPlusNormal"/>
              <w:jc w:val="both"/>
              <w:rPr>
                <w:bCs/>
                <w:sz w:val="24"/>
                <w:szCs w:val="24"/>
              </w:rPr>
            </w:pPr>
            <w:r w:rsidRPr="0026075C">
              <w:rPr>
                <w:sz w:val="24"/>
                <w:szCs w:val="24"/>
              </w:rPr>
              <w:t>1.</w:t>
            </w:r>
            <w:r w:rsidR="00DC0670" w:rsidRPr="0026075C">
              <w:rPr>
                <w:sz w:val="24"/>
                <w:szCs w:val="24"/>
              </w:rPr>
              <w:t>Улучшение благоприятных и комфортных условий проживания населения, а также развитие и обустройство наиболее посещаемых муниципальных территорий общего пользования города Сольцы</w:t>
            </w:r>
          </w:p>
          <w:p w:rsidR="00D7625B" w:rsidRPr="0026075C" w:rsidRDefault="008E7497" w:rsidP="0026075C">
            <w:pPr>
              <w:pStyle w:val="ConsPlusNormal"/>
              <w:jc w:val="both"/>
              <w:rPr>
                <w:bCs/>
                <w:sz w:val="24"/>
                <w:szCs w:val="24"/>
              </w:rPr>
            </w:pPr>
            <w:r w:rsidRPr="0026075C">
              <w:rPr>
                <w:bCs/>
                <w:sz w:val="24"/>
                <w:szCs w:val="24"/>
              </w:rPr>
              <w:t>2.</w:t>
            </w:r>
            <w:r w:rsidRPr="0026075C">
              <w:t xml:space="preserve"> </w:t>
            </w:r>
            <w:r w:rsidR="00CD1874" w:rsidRPr="0026075C">
              <w:rPr>
                <w:bCs/>
                <w:sz w:val="24"/>
                <w:szCs w:val="24"/>
              </w:rPr>
              <w:t>Развитие инфраструктуры водоснабжения и водоотведения на территории муниципального округа</w:t>
            </w:r>
          </w:p>
          <w:p w:rsidR="003C0D3D" w:rsidRPr="0026075C" w:rsidRDefault="003C0D3D" w:rsidP="0026075C">
            <w:pPr>
              <w:pStyle w:val="ConsPlusNormal"/>
              <w:jc w:val="both"/>
              <w:rPr>
                <w:bCs/>
                <w:sz w:val="24"/>
                <w:szCs w:val="24"/>
              </w:rPr>
            </w:pPr>
            <w:r w:rsidRPr="0026075C">
              <w:rPr>
                <w:bCs/>
                <w:sz w:val="24"/>
                <w:szCs w:val="24"/>
              </w:rPr>
              <w:t>3.Создание благоприятных и безопасных условий проживания граждан</w:t>
            </w:r>
          </w:p>
          <w:p w:rsidR="003C0D3D" w:rsidRPr="0026075C" w:rsidRDefault="003C0D3D" w:rsidP="0026075C">
            <w:pPr>
              <w:pStyle w:val="ConsPlusNormal"/>
              <w:jc w:val="both"/>
              <w:rPr>
                <w:bCs/>
                <w:sz w:val="24"/>
                <w:szCs w:val="24"/>
              </w:rPr>
            </w:pPr>
            <w:r w:rsidRPr="0026075C">
              <w:rPr>
                <w:bCs/>
                <w:sz w:val="24"/>
                <w:szCs w:val="24"/>
              </w:rPr>
              <w:t xml:space="preserve">4.Повышение </w:t>
            </w:r>
            <w:r w:rsidR="00A33518" w:rsidRPr="0026075C">
              <w:rPr>
                <w:bCs/>
                <w:sz w:val="24"/>
                <w:szCs w:val="24"/>
              </w:rPr>
              <w:t xml:space="preserve">качества </w:t>
            </w:r>
            <w:r w:rsidRPr="0026075C">
              <w:rPr>
                <w:bCs/>
                <w:sz w:val="24"/>
                <w:szCs w:val="24"/>
              </w:rPr>
              <w:t>бытовых услуг, оказываемых населению</w:t>
            </w:r>
          </w:p>
          <w:p w:rsidR="003F65EE" w:rsidRPr="0026075C" w:rsidRDefault="003F65EE" w:rsidP="0026075C">
            <w:pPr>
              <w:pStyle w:val="ConsPlusNormal"/>
              <w:jc w:val="both"/>
              <w:rPr>
                <w:b/>
                <w:sz w:val="24"/>
                <w:szCs w:val="24"/>
              </w:rPr>
            </w:pPr>
            <w:r w:rsidRPr="0026075C">
              <w:rPr>
                <w:bCs/>
                <w:sz w:val="24"/>
                <w:szCs w:val="24"/>
              </w:rPr>
              <w:t>5.</w:t>
            </w:r>
            <w:r w:rsidRPr="0026075C">
              <w:rPr>
                <w:sz w:val="24"/>
                <w:szCs w:val="24"/>
              </w:rPr>
              <w:t xml:space="preserve"> Улучшение степени благоустройства территории Солецкого муниципального округа за счет обеспечения комфортных и безопасных условий проживания населения</w:t>
            </w:r>
          </w:p>
        </w:tc>
      </w:tr>
      <w:tr w:rsidR="0026075C" w:rsidRPr="0026075C" w:rsidTr="0026075C">
        <w:tc>
          <w:tcPr>
            <w:tcW w:w="7650" w:type="dxa"/>
            <w:vAlign w:val="center"/>
          </w:tcPr>
          <w:p w:rsidR="005F0D83" w:rsidRPr="0026075C" w:rsidRDefault="005F0D83" w:rsidP="0026075C">
            <w:pPr>
              <w:pStyle w:val="ConsPlusNormal"/>
              <w:rPr>
                <w:sz w:val="24"/>
                <w:szCs w:val="24"/>
              </w:rPr>
            </w:pPr>
            <w:r w:rsidRPr="0026075C">
              <w:rPr>
                <w:sz w:val="24"/>
                <w:szCs w:val="24"/>
              </w:rPr>
              <w:t>Направления (подпрограммы)</w:t>
            </w:r>
          </w:p>
        </w:tc>
        <w:tc>
          <w:tcPr>
            <w:tcW w:w="7660" w:type="dxa"/>
            <w:vAlign w:val="center"/>
          </w:tcPr>
          <w:p w:rsidR="00F06B6A" w:rsidRPr="0026075C" w:rsidRDefault="00C75A2B" w:rsidP="0026075C">
            <w:pPr>
              <w:pStyle w:val="ConsPlusNormal"/>
              <w:rPr>
                <w:sz w:val="24"/>
                <w:szCs w:val="24"/>
              </w:rPr>
            </w:pPr>
            <w:r w:rsidRPr="0026075C">
              <w:rPr>
                <w:sz w:val="24"/>
                <w:szCs w:val="24"/>
              </w:rPr>
              <w:t>Направление (подпрограмма)</w:t>
            </w:r>
            <w:r w:rsidR="00102ACA" w:rsidRPr="0026075C">
              <w:rPr>
                <w:sz w:val="24"/>
                <w:szCs w:val="24"/>
              </w:rPr>
              <w:t xml:space="preserve"> 1</w:t>
            </w:r>
            <w:r w:rsidR="00B956BE" w:rsidRPr="0026075C">
              <w:rPr>
                <w:sz w:val="24"/>
                <w:szCs w:val="24"/>
              </w:rPr>
              <w:t xml:space="preserve"> </w:t>
            </w:r>
            <w:r w:rsidR="00F06B6A" w:rsidRPr="0026075C">
              <w:rPr>
                <w:rStyle w:val="apple-style-spanmrcssattr"/>
                <w:sz w:val="24"/>
                <w:szCs w:val="24"/>
              </w:rPr>
              <w:t>«</w:t>
            </w:r>
            <w:r w:rsidR="00DC0670" w:rsidRPr="0026075C">
              <w:rPr>
                <w:rStyle w:val="apple-style-spanmrcssattr"/>
                <w:sz w:val="24"/>
                <w:szCs w:val="24"/>
              </w:rPr>
              <w:t>Формирование комфортной городской среды на территории города Сольцы</w:t>
            </w:r>
            <w:r w:rsidR="00B956BE" w:rsidRPr="0026075C">
              <w:rPr>
                <w:sz w:val="24"/>
                <w:szCs w:val="24"/>
              </w:rPr>
              <w:t>»</w:t>
            </w:r>
          </w:p>
          <w:p w:rsidR="005F0D83" w:rsidRPr="0026075C" w:rsidRDefault="00C75A2B" w:rsidP="0026075C">
            <w:pPr>
              <w:pStyle w:val="ConsPlusNormal"/>
              <w:rPr>
                <w:sz w:val="24"/>
                <w:szCs w:val="24"/>
              </w:rPr>
            </w:pPr>
            <w:r w:rsidRPr="0026075C">
              <w:rPr>
                <w:sz w:val="24"/>
                <w:szCs w:val="24"/>
              </w:rPr>
              <w:t>Направление (подпрограмма)</w:t>
            </w:r>
            <w:r w:rsidR="002B1CE1" w:rsidRPr="0026075C">
              <w:rPr>
                <w:sz w:val="24"/>
                <w:szCs w:val="24"/>
              </w:rPr>
              <w:t xml:space="preserve"> 2</w:t>
            </w:r>
            <w:r w:rsidR="00B956BE" w:rsidRPr="0026075C">
              <w:rPr>
                <w:sz w:val="24"/>
                <w:szCs w:val="24"/>
              </w:rPr>
              <w:t xml:space="preserve"> </w:t>
            </w:r>
            <w:r w:rsidR="00AC613E" w:rsidRPr="0026075C">
              <w:rPr>
                <w:sz w:val="24"/>
                <w:szCs w:val="24"/>
              </w:rPr>
              <w:t>«</w:t>
            </w:r>
            <w:r w:rsidR="008E7497" w:rsidRPr="0026075C">
              <w:rPr>
                <w:bCs/>
                <w:sz w:val="24"/>
                <w:szCs w:val="24"/>
              </w:rPr>
              <w:t>Модернизация системы коммунального хозяйства Солецкого муниципального округа</w:t>
            </w:r>
            <w:r w:rsidR="00B956BE" w:rsidRPr="0026075C">
              <w:rPr>
                <w:sz w:val="24"/>
                <w:szCs w:val="24"/>
              </w:rPr>
              <w:t>»</w:t>
            </w:r>
          </w:p>
          <w:p w:rsidR="003C0D3D" w:rsidRPr="0026075C" w:rsidRDefault="003C0D3D" w:rsidP="0026075C">
            <w:pPr>
              <w:pStyle w:val="ConsPlusNormal"/>
              <w:rPr>
                <w:sz w:val="24"/>
                <w:szCs w:val="24"/>
              </w:rPr>
            </w:pPr>
            <w:r w:rsidRPr="0026075C">
              <w:rPr>
                <w:sz w:val="24"/>
                <w:szCs w:val="24"/>
              </w:rPr>
              <w:lastRenderedPageBreak/>
              <w:t>Направление (подпрограмма) 3 «</w:t>
            </w:r>
            <w:r w:rsidRPr="0026075C">
              <w:rPr>
                <w:bCs/>
                <w:sz w:val="24"/>
                <w:szCs w:val="24"/>
              </w:rPr>
              <w:t>Улучшение жилищных условий граждан и повышение качества бытовых услуг, оказываемых населению</w:t>
            </w:r>
            <w:r w:rsidRPr="0026075C">
              <w:rPr>
                <w:sz w:val="24"/>
                <w:szCs w:val="24"/>
              </w:rPr>
              <w:t>»</w:t>
            </w:r>
          </w:p>
          <w:p w:rsidR="003F65EE" w:rsidRPr="0026075C" w:rsidRDefault="003F65EE" w:rsidP="0026075C">
            <w:pPr>
              <w:pStyle w:val="ConsPlusNormal"/>
              <w:rPr>
                <w:sz w:val="24"/>
                <w:szCs w:val="24"/>
              </w:rPr>
            </w:pPr>
            <w:r w:rsidRPr="0026075C">
              <w:rPr>
                <w:sz w:val="24"/>
                <w:szCs w:val="24"/>
              </w:rPr>
              <w:t>Направление (подпрограмма) 4 «</w:t>
            </w:r>
            <w:r w:rsidRPr="0026075C">
              <w:rPr>
                <w:rStyle w:val="apple-style-spanmrcssattr"/>
                <w:sz w:val="24"/>
                <w:szCs w:val="24"/>
              </w:rPr>
              <w:t>Улучшение степени благоустройства территории Солецкого муниципального округа»</w:t>
            </w:r>
          </w:p>
        </w:tc>
      </w:tr>
      <w:tr w:rsidR="0026075C" w:rsidRPr="0026075C" w:rsidTr="0026075C">
        <w:tc>
          <w:tcPr>
            <w:tcW w:w="7650" w:type="dxa"/>
            <w:vAlign w:val="center"/>
          </w:tcPr>
          <w:p w:rsidR="005F0D83" w:rsidRPr="0026075C" w:rsidRDefault="005F0D83" w:rsidP="0026075C">
            <w:pPr>
              <w:pStyle w:val="ConsPlusNormal"/>
              <w:rPr>
                <w:sz w:val="24"/>
                <w:szCs w:val="24"/>
              </w:rPr>
            </w:pPr>
            <w:r w:rsidRPr="0026075C">
              <w:rPr>
                <w:sz w:val="24"/>
                <w:szCs w:val="24"/>
              </w:rPr>
              <w:lastRenderedPageBreak/>
              <w:t>Объемы финансового обеспечения за весь период реализации</w:t>
            </w:r>
          </w:p>
        </w:tc>
        <w:tc>
          <w:tcPr>
            <w:tcW w:w="7660" w:type="dxa"/>
            <w:vAlign w:val="center"/>
          </w:tcPr>
          <w:p w:rsidR="005F0D83" w:rsidRPr="0026075C" w:rsidRDefault="00B40F10" w:rsidP="0026075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105673,20341</w:t>
            </w:r>
            <w:r w:rsidR="0043516A" w:rsidRPr="0026075C">
              <w:rPr>
                <w:sz w:val="24"/>
                <w:szCs w:val="24"/>
              </w:rPr>
              <w:t xml:space="preserve"> тыс.руб.</w:t>
            </w:r>
          </w:p>
        </w:tc>
      </w:tr>
      <w:tr w:rsidR="0026075C" w:rsidRPr="0026075C" w:rsidTr="0026075C">
        <w:tc>
          <w:tcPr>
            <w:tcW w:w="7650" w:type="dxa"/>
            <w:vAlign w:val="center"/>
          </w:tcPr>
          <w:p w:rsidR="005F0D83" w:rsidRPr="0026075C" w:rsidRDefault="005F0D83" w:rsidP="0026075C">
            <w:pPr>
              <w:pStyle w:val="ConsPlusNormal"/>
              <w:rPr>
                <w:sz w:val="24"/>
                <w:szCs w:val="24"/>
              </w:rPr>
            </w:pPr>
            <w:r w:rsidRPr="0026075C">
              <w:rPr>
                <w:sz w:val="24"/>
                <w:szCs w:val="24"/>
              </w:rPr>
              <w:t>Связь с государственной  программой Новгородской области</w:t>
            </w:r>
          </w:p>
        </w:tc>
        <w:tc>
          <w:tcPr>
            <w:tcW w:w="7660" w:type="dxa"/>
            <w:vAlign w:val="center"/>
          </w:tcPr>
          <w:p w:rsidR="001E0439" w:rsidRPr="0026075C" w:rsidRDefault="00436631" w:rsidP="0026075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4"/>
                <w:szCs w:val="24"/>
              </w:rPr>
            </w:pPr>
            <w:r w:rsidRPr="0026075C">
              <w:rPr>
                <w:rFonts w:cs="Times New Roman"/>
                <w:sz w:val="24"/>
                <w:szCs w:val="24"/>
              </w:rPr>
              <w:t xml:space="preserve">Государственная </w:t>
            </w:r>
            <w:r w:rsidR="001E1F03" w:rsidRPr="0026075C">
              <w:rPr>
                <w:rFonts w:cs="Times New Roman"/>
                <w:sz w:val="24"/>
                <w:szCs w:val="24"/>
              </w:rPr>
              <w:t>программа Новгородской области «Формирование комфортной городской среды и модернизация системы коммунального хозяйства Новгородской области»</w:t>
            </w:r>
          </w:p>
        </w:tc>
      </w:tr>
    </w:tbl>
    <w:p w:rsidR="000B3906" w:rsidRPr="0026075C" w:rsidRDefault="000B3906" w:rsidP="0026075C">
      <w:pPr>
        <w:pStyle w:val="ConsPlusNormal"/>
        <w:outlineLvl w:val="2"/>
        <w:rPr>
          <w:b/>
          <w:szCs w:val="28"/>
        </w:rPr>
      </w:pPr>
    </w:p>
    <w:p w:rsidR="005F0D83" w:rsidRPr="0026075C" w:rsidRDefault="005F0D83" w:rsidP="0026075C">
      <w:pPr>
        <w:pStyle w:val="ConsPlusNormal"/>
        <w:jc w:val="center"/>
        <w:outlineLvl w:val="2"/>
        <w:rPr>
          <w:b/>
          <w:szCs w:val="28"/>
        </w:rPr>
      </w:pPr>
      <w:r w:rsidRPr="0026075C">
        <w:rPr>
          <w:b/>
          <w:szCs w:val="28"/>
        </w:rPr>
        <w:t xml:space="preserve">2. Показатели муниципальной программы </w:t>
      </w:r>
    </w:p>
    <w:p w:rsidR="005F0D83" w:rsidRPr="0026075C" w:rsidRDefault="005F0D83" w:rsidP="0026075C">
      <w:pPr>
        <w:pStyle w:val="ConsPlusNormal"/>
        <w:jc w:val="center"/>
        <w:outlineLvl w:val="2"/>
        <w:rPr>
          <w:b/>
          <w:sz w:val="24"/>
          <w:szCs w:val="24"/>
        </w:rPr>
      </w:pPr>
    </w:p>
    <w:tbl>
      <w:tblPr>
        <w:tblStyle w:val="ab"/>
        <w:tblW w:w="1587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9"/>
        <w:gridCol w:w="1841"/>
        <w:gridCol w:w="707"/>
        <w:gridCol w:w="994"/>
        <w:gridCol w:w="742"/>
        <w:gridCol w:w="1101"/>
        <w:gridCol w:w="708"/>
        <w:gridCol w:w="709"/>
        <w:gridCol w:w="709"/>
        <w:gridCol w:w="708"/>
        <w:gridCol w:w="709"/>
        <w:gridCol w:w="708"/>
        <w:gridCol w:w="998"/>
        <w:gridCol w:w="1555"/>
        <w:gridCol w:w="1838"/>
        <w:gridCol w:w="1276"/>
      </w:tblGrid>
      <w:tr w:rsidR="0043516A" w:rsidRPr="0026075C" w:rsidTr="003970E7">
        <w:trPr>
          <w:trHeight w:val="444"/>
        </w:trPr>
        <w:tc>
          <w:tcPr>
            <w:tcW w:w="569" w:type="dxa"/>
            <w:vMerge w:val="restart"/>
          </w:tcPr>
          <w:p w:rsidR="0041443B" w:rsidRPr="0026075C" w:rsidRDefault="0041443B" w:rsidP="002607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№ п/п</w:t>
            </w:r>
          </w:p>
        </w:tc>
        <w:tc>
          <w:tcPr>
            <w:tcW w:w="1841" w:type="dxa"/>
            <w:vMerge w:val="restart"/>
          </w:tcPr>
          <w:p w:rsidR="0041443B" w:rsidRPr="0026075C" w:rsidRDefault="0041443B" w:rsidP="002607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07" w:type="dxa"/>
            <w:vMerge w:val="restart"/>
          </w:tcPr>
          <w:p w:rsidR="0041443B" w:rsidRPr="0026075C" w:rsidRDefault="0041443B" w:rsidP="002607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Уровень показателя</w:t>
            </w:r>
          </w:p>
        </w:tc>
        <w:tc>
          <w:tcPr>
            <w:tcW w:w="994" w:type="dxa"/>
            <w:vMerge w:val="restart"/>
          </w:tcPr>
          <w:p w:rsidR="0041443B" w:rsidRPr="0026075C" w:rsidRDefault="0041443B" w:rsidP="002607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Признак возрастания/ убывания</w:t>
            </w:r>
          </w:p>
        </w:tc>
        <w:tc>
          <w:tcPr>
            <w:tcW w:w="742" w:type="dxa"/>
            <w:vMerge w:val="restart"/>
          </w:tcPr>
          <w:p w:rsidR="0041443B" w:rsidRPr="0026075C" w:rsidRDefault="0041443B" w:rsidP="002607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1809" w:type="dxa"/>
            <w:gridSpan w:val="2"/>
          </w:tcPr>
          <w:p w:rsidR="0041443B" w:rsidRPr="0026075C" w:rsidRDefault="0041443B" w:rsidP="002607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3543" w:type="dxa"/>
            <w:gridSpan w:val="5"/>
          </w:tcPr>
          <w:p w:rsidR="0041443B" w:rsidRPr="0026075C" w:rsidRDefault="0041443B" w:rsidP="002607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Значение показателя по годам</w:t>
            </w:r>
          </w:p>
        </w:tc>
        <w:tc>
          <w:tcPr>
            <w:tcW w:w="998" w:type="dxa"/>
            <w:vMerge w:val="restart"/>
          </w:tcPr>
          <w:p w:rsidR="0041443B" w:rsidRPr="0026075C" w:rsidRDefault="0041443B" w:rsidP="002607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Доку-мент</w:t>
            </w:r>
          </w:p>
        </w:tc>
        <w:tc>
          <w:tcPr>
            <w:tcW w:w="1555" w:type="dxa"/>
            <w:vMerge w:val="restart"/>
          </w:tcPr>
          <w:p w:rsidR="0041443B" w:rsidRPr="0026075C" w:rsidRDefault="0041443B" w:rsidP="0026075C">
            <w:pPr>
              <w:spacing w:line="240" w:lineRule="auto"/>
              <w:ind w:right="170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Ответст-венный за дости-жение показа-теля</w:t>
            </w:r>
          </w:p>
        </w:tc>
        <w:tc>
          <w:tcPr>
            <w:tcW w:w="1838" w:type="dxa"/>
            <w:vMerge w:val="restart"/>
          </w:tcPr>
          <w:p w:rsidR="0041443B" w:rsidRPr="0026075C" w:rsidRDefault="0041443B" w:rsidP="002607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Связь с показателями государственной программой Новгородской области</w:t>
            </w:r>
          </w:p>
        </w:tc>
        <w:tc>
          <w:tcPr>
            <w:tcW w:w="1276" w:type="dxa"/>
            <w:vMerge w:val="restart"/>
          </w:tcPr>
          <w:p w:rsidR="0041443B" w:rsidRPr="0026075C" w:rsidRDefault="0041443B" w:rsidP="002607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Государственная информацион-ная система,</w:t>
            </w:r>
          </w:p>
          <w:p w:rsidR="0041443B" w:rsidRPr="0026075C" w:rsidRDefault="0041443B" w:rsidP="002607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 xml:space="preserve">региональная система или иная информационная система, содержащая информацию о показателях и их значениях </w:t>
            </w:r>
          </w:p>
          <w:p w:rsidR="0041443B" w:rsidRPr="0026075C" w:rsidRDefault="0041443B" w:rsidP="002607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(при наличии)</w:t>
            </w:r>
          </w:p>
        </w:tc>
      </w:tr>
      <w:tr w:rsidR="0043516A" w:rsidRPr="0026075C" w:rsidTr="003970E7">
        <w:trPr>
          <w:trHeight w:val="363"/>
        </w:trPr>
        <w:tc>
          <w:tcPr>
            <w:tcW w:w="569" w:type="dxa"/>
            <w:vMerge/>
          </w:tcPr>
          <w:p w:rsidR="0041443B" w:rsidRPr="0026075C" w:rsidRDefault="0041443B" w:rsidP="002607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41443B" w:rsidRPr="0026075C" w:rsidRDefault="0041443B" w:rsidP="002607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41443B" w:rsidRPr="0026075C" w:rsidRDefault="0041443B" w:rsidP="002607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41443B" w:rsidRPr="0026075C" w:rsidRDefault="0041443B" w:rsidP="002607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42" w:type="dxa"/>
            <w:vMerge/>
          </w:tcPr>
          <w:p w:rsidR="0041443B" w:rsidRPr="0026075C" w:rsidRDefault="0041443B" w:rsidP="002607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1" w:type="dxa"/>
          </w:tcPr>
          <w:p w:rsidR="0041443B" w:rsidRPr="0026075C" w:rsidRDefault="0041443B" w:rsidP="002607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значение</w:t>
            </w:r>
          </w:p>
        </w:tc>
        <w:tc>
          <w:tcPr>
            <w:tcW w:w="708" w:type="dxa"/>
          </w:tcPr>
          <w:p w:rsidR="0041443B" w:rsidRPr="0026075C" w:rsidRDefault="0041443B" w:rsidP="002607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год</w:t>
            </w:r>
          </w:p>
        </w:tc>
        <w:tc>
          <w:tcPr>
            <w:tcW w:w="709" w:type="dxa"/>
          </w:tcPr>
          <w:p w:rsidR="0041443B" w:rsidRPr="0026075C" w:rsidRDefault="0041443B" w:rsidP="002607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2026</w:t>
            </w:r>
          </w:p>
        </w:tc>
        <w:tc>
          <w:tcPr>
            <w:tcW w:w="709" w:type="dxa"/>
          </w:tcPr>
          <w:p w:rsidR="0041443B" w:rsidRPr="0026075C" w:rsidRDefault="0041443B" w:rsidP="002607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2027</w:t>
            </w:r>
          </w:p>
        </w:tc>
        <w:tc>
          <w:tcPr>
            <w:tcW w:w="708" w:type="dxa"/>
          </w:tcPr>
          <w:p w:rsidR="0041443B" w:rsidRPr="0026075C" w:rsidRDefault="0041443B" w:rsidP="002607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2028</w:t>
            </w:r>
          </w:p>
        </w:tc>
        <w:tc>
          <w:tcPr>
            <w:tcW w:w="709" w:type="dxa"/>
          </w:tcPr>
          <w:p w:rsidR="0041443B" w:rsidRPr="0026075C" w:rsidRDefault="0041443B" w:rsidP="002607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2029</w:t>
            </w:r>
          </w:p>
        </w:tc>
        <w:tc>
          <w:tcPr>
            <w:tcW w:w="708" w:type="dxa"/>
          </w:tcPr>
          <w:p w:rsidR="0041443B" w:rsidRPr="0026075C" w:rsidRDefault="0041443B" w:rsidP="002607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2030</w:t>
            </w:r>
          </w:p>
        </w:tc>
        <w:tc>
          <w:tcPr>
            <w:tcW w:w="998" w:type="dxa"/>
            <w:vMerge/>
          </w:tcPr>
          <w:p w:rsidR="0041443B" w:rsidRPr="0026075C" w:rsidRDefault="0041443B" w:rsidP="002607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5" w:type="dxa"/>
            <w:vMerge/>
          </w:tcPr>
          <w:p w:rsidR="0041443B" w:rsidRPr="0026075C" w:rsidRDefault="0041443B" w:rsidP="002607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41443B" w:rsidRPr="0026075C" w:rsidRDefault="0041443B" w:rsidP="002607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1443B" w:rsidRPr="0026075C" w:rsidRDefault="0041443B" w:rsidP="002607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3516A" w:rsidRPr="0026075C" w:rsidTr="003970E7">
        <w:trPr>
          <w:trHeight w:val="298"/>
        </w:trPr>
        <w:tc>
          <w:tcPr>
            <w:tcW w:w="569" w:type="dxa"/>
          </w:tcPr>
          <w:p w:rsidR="0041443B" w:rsidRPr="0026075C" w:rsidRDefault="0041443B" w:rsidP="002607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841" w:type="dxa"/>
          </w:tcPr>
          <w:p w:rsidR="0041443B" w:rsidRPr="0026075C" w:rsidRDefault="0041443B" w:rsidP="0026075C">
            <w:pPr>
              <w:pStyle w:val="a3"/>
              <w:spacing w:line="240" w:lineRule="auto"/>
              <w:ind w:left="0" w:right="-21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707" w:type="dxa"/>
          </w:tcPr>
          <w:p w:rsidR="0041443B" w:rsidRPr="0026075C" w:rsidRDefault="0041443B" w:rsidP="0026075C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994" w:type="dxa"/>
          </w:tcPr>
          <w:p w:rsidR="0041443B" w:rsidRPr="0026075C" w:rsidRDefault="0041443B" w:rsidP="0026075C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742" w:type="dxa"/>
          </w:tcPr>
          <w:p w:rsidR="0041443B" w:rsidRPr="0026075C" w:rsidRDefault="0041443B" w:rsidP="002607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101" w:type="dxa"/>
          </w:tcPr>
          <w:p w:rsidR="0041443B" w:rsidRPr="0026075C" w:rsidRDefault="0041443B" w:rsidP="002607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</w:tcPr>
          <w:p w:rsidR="0041443B" w:rsidRPr="0026075C" w:rsidRDefault="0041443B" w:rsidP="0026075C">
            <w:pPr>
              <w:pStyle w:val="a3"/>
              <w:spacing w:line="240" w:lineRule="auto"/>
              <w:ind w:left="27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41443B" w:rsidRPr="0026075C" w:rsidRDefault="0041443B" w:rsidP="002607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41443B" w:rsidRPr="0026075C" w:rsidRDefault="0041443B" w:rsidP="0026075C">
            <w:pPr>
              <w:pStyle w:val="a3"/>
              <w:spacing w:line="240" w:lineRule="auto"/>
              <w:ind w:left="-2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</w:tcPr>
          <w:p w:rsidR="0041443B" w:rsidRPr="0026075C" w:rsidRDefault="0041443B" w:rsidP="0026075C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41443B" w:rsidRPr="0026075C" w:rsidRDefault="0041443B" w:rsidP="0026075C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</w:tcPr>
          <w:p w:rsidR="0041443B" w:rsidRPr="0026075C" w:rsidRDefault="0041443B" w:rsidP="0026075C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998" w:type="dxa"/>
          </w:tcPr>
          <w:p w:rsidR="0041443B" w:rsidRPr="0026075C" w:rsidRDefault="0041443B" w:rsidP="0026075C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1555" w:type="dxa"/>
          </w:tcPr>
          <w:p w:rsidR="0041443B" w:rsidRPr="0026075C" w:rsidRDefault="0041443B" w:rsidP="0026075C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1838" w:type="dxa"/>
          </w:tcPr>
          <w:p w:rsidR="0041443B" w:rsidRPr="0026075C" w:rsidRDefault="0041443B" w:rsidP="0026075C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:rsidR="0041443B" w:rsidRPr="0026075C" w:rsidRDefault="0041443B" w:rsidP="0026075C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3516A" w:rsidRPr="0026075C" w:rsidTr="003970E7">
        <w:trPr>
          <w:trHeight w:val="298"/>
        </w:trPr>
        <w:tc>
          <w:tcPr>
            <w:tcW w:w="569" w:type="dxa"/>
          </w:tcPr>
          <w:p w:rsidR="0041443B" w:rsidRPr="0026075C" w:rsidRDefault="0041443B" w:rsidP="002607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303" w:type="dxa"/>
            <w:gridSpan w:val="15"/>
          </w:tcPr>
          <w:p w:rsidR="0041443B" w:rsidRPr="0026075C" w:rsidRDefault="0041443B" w:rsidP="0026075C">
            <w:pPr>
              <w:pStyle w:val="a3"/>
              <w:spacing w:line="240" w:lineRule="auto"/>
              <w:ind w:left="0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26075C">
              <w:rPr>
                <w:rFonts w:cs="Times New Roman"/>
                <w:b/>
                <w:sz w:val="20"/>
                <w:szCs w:val="20"/>
              </w:rPr>
              <w:t>1.</w:t>
            </w:r>
            <w:r w:rsidRPr="0026075C">
              <w:rPr>
                <w:rFonts w:eastAsia="Calibri" w:cs="Times New Roman"/>
                <w:b/>
                <w:sz w:val="20"/>
                <w:szCs w:val="20"/>
              </w:rPr>
              <w:t xml:space="preserve"> Цель муниципальной программы  Солецкого муниципального округа «</w:t>
            </w:r>
            <w:r w:rsidRPr="0026075C">
              <w:rPr>
                <w:rFonts w:cs="Times New Roman"/>
                <w:b/>
                <w:sz w:val="20"/>
                <w:szCs w:val="20"/>
              </w:rPr>
              <w:t>Улучшение благоприятных и комфортных условий проживания населения, а также развитие и обустройство наиболее посещаемых муниципальных территорий общего пользования города Сольцы»</w:t>
            </w:r>
          </w:p>
        </w:tc>
      </w:tr>
      <w:tr w:rsidR="0043516A" w:rsidRPr="0026075C" w:rsidTr="003970E7">
        <w:trPr>
          <w:trHeight w:val="298"/>
        </w:trPr>
        <w:tc>
          <w:tcPr>
            <w:tcW w:w="569" w:type="dxa"/>
          </w:tcPr>
          <w:p w:rsidR="0041443B" w:rsidRPr="0026075C" w:rsidRDefault="0041443B" w:rsidP="002607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1841" w:type="dxa"/>
          </w:tcPr>
          <w:p w:rsidR="0041443B" w:rsidRPr="0026075C" w:rsidRDefault="0041443B" w:rsidP="002607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 xml:space="preserve">Количество благоустроенных дворовых территорий </w:t>
            </w:r>
            <w:r w:rsidRPr="0026075C">
              <w:rPr>
                <w:rFonts w:cs="Times New Roman"/>
                <w:sz w:val="20"/>
                <w:szCs w:val="20"/>
              </w:rPr>
              <w:lastRenderedPageBreak/>
              <w:t>многоквартирных домов</w:t>
            </w:r>
          </w:p>
        </w:tc>
        <w:tc>
          <w:tcPr>
            <w:tcW w:w="707" w:type="dxa"/>
          </w:tcPr>
          <w:p w:rsidR="0041443B" w:rsidRPr="0026075C" w:rsidRDefault="0041443B" w:rsidP="002607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lastRenderedPageBreak/>
              <w:t>ГП НО,</w:t>
            </w:r>
          </w:p>
          <w:p w:rsidR="0041443B" w:rsidRPr="0026075C" w:rsidRDefault="0041443B" w:rsidP="002607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КПМ</w:t>
            </w:r>
          </w:p>
        </w:tc>
        <w:tc>
          <w:tcPr>
            <w:tcW w:w="994" w:type="dxa"/>
          </w:tcPr>
          <w:p w:rsidR="0041443B" w:rsidRPr="0026075C" w:rsidRDefault="0041443B" w:rsidP="0026075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возрас-тание</w:t>
            </w:r>
          </w:p>
        </w:tc>
        <w:tc>
          <w:tcPr>
            <w:tcW w:w="742" w:type="dxa"/>
          </w:tcPr>
          <w:p w:rsidR="0041443B" w:rsidRPr="0026075C" w:rsidRDefault="0041443B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ед.</w:t>
            </w:r>
          </w:p>
        </w:tc>
        <w:tc>
          <w:tcPr>
            <w:tcW w:w="1101" w:type="dxa"/>
          </w:tcPr>
          <w:p w:rsidR="0041443B" w:rsidRPr="0026075C" w:rsidRDefault="0041443B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41443B" w:rsidRPr="0026075C" w:rsidRDefault="0041443B" w:rsidP="002607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2025</w:t>
            </w:r>
          </w:p>
        </w:tc>
        <w:tc>
          <w:tcPr>
            <w:tcW w:w="709" w:type="dxa"/>
          </w:tcPr>
          <w:p w:rsidR="0041443B" w:rsidRPr="0026075C" w:rsidRDefault="0041443B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41443B" w:rsidRPr="0026075C" w:rsidRDefault="0041443B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41443B" w:rsidRPr="0026075C" w:rsidRDefault="0041443B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41443B" w:rsidRPr="0026075C" w:rsidRDefault="0061176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41443B" w:rsidRPr="0026075C" w:rsidRDefault="0061176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98" w:type="dxa"/>
          </w:tcPr>
          <w:p w:rsidR="0041443B" w:rsidRPr="0026075C" w:rsidRDefault="00CF1763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555" w:type="dxa"/>
          </w:tcPr>
          <w:p w:rsidR="0041443B" w:rsidRPr="0026075C" w:rsidRDefault="0041443B" w:rsidP="0026075C">
            <w:pPr>
              <w:spacing w:line="240" w:lineRule="auto"/>
              <w:ind w:right="-43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 xml:space="preserve">Управление градостроительной деятельности </w:t>
            </w:r>
            <w:r w:rsidRPr="0026075C">
              <w:rPr>
                <w:rFonts w:cs="Times New Roman"/>
                <w:sz w:val="20"/>
                <w:szCs w:val="20"/>
              </w:rPr>
              <w:lastRenderedPageBreak/>
              <w:t>Администрации Солецкого муниципального округа (далее – Управление</w:t>
            </w:r>
            <w:r w:rsidR="00CF1763" w:rsidRPr="0026075C">
              <w:rPr>
                <w:rFonts w:cs="Times New Roman"/>
                <w:sz w:val="20"/>
                <w:szCs w:val="20"/>
              </w:rPr>
              <w:t xml:space="preserve"> градостроительства</w:t>
            </w:r>
            <w:r w:rsidRPr="0026075C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38" w:type="dxa"/>
          </w:tcPr>
          <w:p w:rsidR="0041443B" w:rsidRPr="0026075C" w:rsidRDefault="00CF1763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276" w:type="dxa"/>
          </w:tcPr>
          <w:p w:rsidR="0041443B" w:rsidRPr="0026075C" w:rsidRDefault="00CF1763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43516A" w:rsidRPr="0026075C" w:rsidTr="003970E7">
        <w:trPr>
          <w:trHeight w:val="298"/>
        </w:trPr>
        <w:tc>
          <w:tcPr>
            <w:tcW w:w="569" w:type="dxa"/>
          </w:tcPr>
          <w:p w:rsidR="0041443B" w:rsidRPr="0026075C" w:rsidRDefault="0041443B" w:rsidP="002607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1841" w:type="dxa"/>
          </w:tcPr>
          <w:p w:rsidR="0041443B" w:rsidRPr="0026075C" w:rsidRDefault="0041443B" w:rsidP="002607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Количество разработанных дизайн-проектов по благоустройству дворовых территорий многоквартирных домов</w:t>
            </w:r>
          </w:p>
        </w:tc>
        <w:tc>
          <w:tcPr>
            <w:tcW w:w="707" w:type="dxa"/>
          </w:tcPr>
          <w:p w:rsidR="0041443B" w:rsidRPr="0026075C" w:rsidRDefault="0041443B" w:rsidP="002607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ГП НО, КПМ</w:t>
            </w:r>
          </w:p>
        </w:tc>
        <w:tc>
          <w:tcPr>
            <w:tcW w:w="994" w:type="dxa"/>
          </w:tcPr>
          <w:p w:rsidR="0041443B" w:rsidRPr="0026075C" w:rsidRDefault="0041443B" w:rsidP="0026075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возрас-тание</w:t>
            </w:r>
          </w:p>
        </w:tc>
        <w:tc>
          <w:tcPr>
            <w:tcW w:w="742" w:type="dxa"/>
          </w:tcPr>
          <w:p w:rsidR="0041443B" w:rsidRPr="0026075C" w:rsidRDefault="0041443B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ед.</w:t>
            </w:r>
          </w:p>
        </w:tc>
        <w:tc>
          <w:tcPr>
            <w:tcW w:w="1101" w:type="dxa"/>
          </w:tcPr>
          <w:p w:rsidR="0041443B" w:rsidRPr="0026075C" w:rsidRDefault="0041443B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41443B" w:rsidRPr="0026075C" w:rsidRDefault="0041443B" w:rsidP="002607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2025</w:t>
            </w:r>
          </w:p>
        </w:tc>
        <w:tc>
          <w:tcPr>
            <w:tcW w:w="709" w:type="dxa"/>
          </w:tcPr>
          <w:p w:rsidR="0041443B" w:rsidRPr="0026075C" w:rsidRDefault="0041443B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41443B" w:rsidRPr="0026075C" w:rsidRDefault="0041443B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41443B" w:rsidRPr="0026075C" w:rsidRDefault="0041443B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41443B" w:rsidRPr="0026075C" w:rsidRDefault="0061176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41443B" w:rsidRPr="0026075C" w:rsidRDefault="0061176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98" w:type="dxa"/>
          </w:tcPr>
          <w:p w:rsidR="0041443B" w:rsidRPr="0026075C" w:rsidRDefault="00CF1763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555" w:type="dxa"/>
          </w:tcPr>
          <w:p w:rsidR="0041443B" w:rsidRPr="0026075C" w:rsidRDefault="00CF1763" w:rsidP="0026075C">
            <w:pPr>
              <w:spacing w:line="240" w:lineRule="auto"/>
              <w:ind w:right="-43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Управление градостроительства</w:t>
            </w:r>
          </w:p>
        </w:tc>
        <w:tc>
          <w:tcPr>
            <w:tcW w:w="1838" w:type="dxa"/>
          </w:tcPr>
          <w:p w:rsidR="0041443B" w:rsidRPr="0026075C" w:rsidRDefault="00CF1763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41443B" w:rsidRPr="0026075C" w:rsidRDefault="00CF1763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43516A" w:rsidRPr="0026075C" w:rsidTr="003970E7">
        <w:trPr>
          <w:trHeight w:val="298"/>
        </w:trPr>
        <w:tc>
          <w:tcPr>
            <w:tcW w:w="569" w:type="dxa"/>
          </w:tcPr>
          <w:p w:rsidR="0041443B" w:rsidRPr="0026075C" w:rsidRDefault="0041443B" w:rsidP="002607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3.</w:t>
            </w:r>
          </w:p>
        </w:tc>
        <w:tc>
          <w:tcPr>
            <w:tcW w:w="1841" w:type="dxa"/>
          </w:tcPr>
          <w:p w:rsidR="0041443B" w:rsidRPr="0026075C" w:rsidRDefault="0041443B" w:rsidP="002607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Количество благоустроенных наиболее посещаемых муниципальных территорий общего пользования</w:t>
            </w:r>
          </w:p>
        </w:tc>
        <w:tc>
          <w:tcPr>
            <w:tcW w:w="707" w:type="dxa"/>
          </w:tcPr>
          <w:p w:rsidR="0041443B" w:rsidRPr="0026075C" w:rsidRDefault="0041443B" w:rsidP="002607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ГП НО,</w:t>
            </w:r>
          </w:p>
          <w:p w:rsidR="0041443B" w:rsidRPr="0026075C" w:rsidRDefault="0041443B" w:rsidP="002607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КПМ</w:t>
            </w:r>
          </w:p>
        </w:tc>
        <w:tc>
          <w:tcPr>
            <w:tcW w:w="994" w:type="dxa"/>
          </w:tcPr>
          <w:p w:rsidR="0041443B" w:rsidRPr="0026075C" w:rsidRDefault="0041443B" w:rsidP="0026075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возрас-тание</w:t>
            </w:r>
          </w:p>
        </w:tc>
        <w:tc>
          <w:tcPr>
            <w:tcW w:w="742" w:type="dxa"/>
          </w:tcPr>
          <w:p w:rsidR="0041443B" w:rsidRPr="0026075C" w:rsidRDefault="0041443B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ед.</w:t>
            </w:r>
          </w:p>
        </w:tc>
        <w:tc>
          <w:tcPr>
            <w:tcW w:w="1101" w:type="dxa"/>
          </w:tcPr>
          <w:p w:rsidR="0041443B" w:rsidRPr="0026075C" w:rsidRDefault="0041443B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41443B" w:rsidRPr="0026075C" w:rsidRDefault="0041443B" w:rsidP="002607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2025</w:t>
            </w:r>
          </w:p>
        </w:tc>
        <w:tc>
          <w:tcPr>
            <w:tcW w:w="709" w:type="dxa"/>
          </w:tcPr>
          <w:p w:rsidR="0041443B" w:rsidRPr="0026075C" w:rsidRDefault="0041443B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41443B" w:rsidRPr="0026075C" w:rsidRDefault="0041443B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41443B" w:rsidRPr="0026075C" w:rsidRDefault="0041443B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41443B" w:rsidRPr="0026075C" w:rsidRDefault="0061176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41443B" w:rsidRPr="0026075C" w:rsidRDefault="0061176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98" w:type="dxa"/>
          </w:tcPr>
          <w:p w:rsidR="0041443B" w:rsidRPr="0026075C" w:rsidRDefault="00CF1763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555" w:type="dxa"/>
          </w:tcPr>
          <w:p w:rsidR="0041443B" w:rsidRPr="0026075C" w:rsidRDefault="00CF1763" w:rsidP="0026075C">
            <w:pPr>
              <w:spacing w:line="240" w:lineRule="auto"/>
              <w:ind w:right="-43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Управление градостроительства</w:t>
            </w:r>
          </w:p>
        </w:tc>
        <w:tc>
          <w:tcPr>
            <w:tcW w:w="1838" w:type="dxa"/>
          </w:tcPr>
          <w:p w:rsidR="0041443B" w:rsidRPr="0026075C" w:rsidRDefault="00CF1763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41443B" w:rsidRPr="0026075C" w:rsidRDefault="00CF1763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43516A" w:rsidRPr="0026075C" w:rsidTr="003970E7">
        <w:trPr>
          <w:trHeight w:val="298"/>
        </w:trPr>
        <w:tc>
          <w:tcPr>
            <w:tcW w:w="569" w:type="dxa"/>
          </w:tcPr>
          <w:p w:rsidR="0041443B" w:rsidRPr="0026075C" w:rsidRDefault="0003312F" w:rsidP="002607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  <w:r w:rsidR="0041443B" w:rsidRPr="0026075C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1841" w:type="dxa"/>
          </w:tcPr>
          <w:p w:rsidR="0041443B" w:rsidRPr="0026075C" w:rsidRDefault="0041443B" w:rsidP="002607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 xml:space="preserve">Количество составленных сметных расчетов стоимости работ по благоустройству наиболее посещаемых общественных территорий, дворовых территорий многоквартирных домов </w:t>
            </w:r>
          </w:p>
        </w:tc>
        <w:tc>
          <w:tcPr>
            <w:tcW w:w="707" w:type="dxa"/>
          </w:tcPr>
          <w:p w:rsidR="0041443B" w:rsidRPr="0026075C" w:rsidRDefault="0041443B" w:rsidP="002607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ГП НО,</w:t>
            </w:r>
          </w:p>
          <w:p w:rsidR="0041443B" w:rsidRPr="0026075C" w:rsidRDefault="0041443B" w:rsidP="002607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КПМ</w:t>
            </w:r>
          </w:p>
        </w:tc>
        <w:tc>
          <w:tcPr>
            <w:tcW w:w="994" w:type="dxa"/>
          </w:tcPr>
          <w:p w:rsidR="0041443B" w:rsidRPr="0026075C" w:rsidRDefault="0041443B" w:rsidP="0026075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возрас-тание</w:t>
            </w:r>
          </w:p>
        </w:tc>
        <w:tc>
          <w:tcPr>
            <w:tcW w:w="742" w:type="dxa"/>
          </w:tcPr>
          <w:p w:rsidR="0041443B" w:rsidRPr="0026075C" w:rsidRDefault="0041443B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ед.</w:t>
            </w:r>
          </w:p>
        </w:tc>
        <w:tc>
          <w:tcPr>
            <w:tcW w:w="1101" w:type="dxa"/>
          </w:tcPr>
          <w:p w:rsidR="0041443B" w:rsidRPr="0026075C" w:rsidRDefault="0041443B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41443B" w:rsidRPr="0026075C" w:rsidRDefault="0041443B" w:rsidP="002607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2025</w:t>
            </w:r>
          </w:p>
        </w:tc>
        <w:tc>
          <w:tcPr>
            <w:tcW w:w="709" w:type="dxa"/>
          </w:tcPr>
          <w:p w:rsidR="0041443B" w:rsidRPr="0026075C" w:rsidRDefault="0041443B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41443B" w:rsidRPr="0026075C" w:rsidRDefault="0041443B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41443B" w:rsidRPr="0026075C" w:rsidRDefault="0041443B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41443B" w:rsidRPr="0026075C" w:rsidRDefault="0061176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41443B" w:rsidRPr="0026075C" w:rsidRDefault="0061176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98" w:type="dxa"/>
          </w:tcPr>
          <w:p w:rsidR="0041443B" w:rsidRPr="0026075C" w:rsidRDefault="00CF1763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555" w:type="dxa"/>
          </w:tcPr>
          <w:p w:rsidR="0041443B" w:rsidRPr="0026075C" w:rsidRDefault="00CF1763" w:rsidP="0026075C">
            <w:pPr>
              <w:spacing w:line="240" w:lineRule="auto"/>
              <w:ind w:right="-43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Управление градостроительства</w:t>
            </w:r>
          </w:p>
        </w:tc>
        <w:tc>
          <w:tcPr>
            <w:tcW w:w="1838" w:type="dxa"/>
          </w:tcPr>
          <w:p w:rsidR="0041443B" w:rsidRPr="0026075C" w:rsidRDefault="00CF1763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41443B" w:rsidRPr="0026075C" w:rsidRDefault="00CF1763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43516A" w:rsidRPr="0026075C" w:rsidTr="003970E7">
        <w:trPr>
          <w:trHeight w:val="298"/>
        </w:trPr>
        <w:tc>
          <w:tcPr>
            <w:tcW w:w="569" w:type="dxa"/>
          </w:tcPr>
          <w:p w:rsidR="0041443B" w:rsidRPr="0026075C" w:rsidRDefault="0003312F" w:rsidP="002607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  <w:r w:rsidR="0041443B" w:rsidRPr="0026075C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1841" w:type="dxa"/>
          </w:tcPr>
          <w:p w:rsidR="0041443B" w:rsidRPr="0026075C" w:rsidRDefault="0041443B" w:rsidP="002607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 xml:space="preserve">Количество проверенных сметных расчетов стоимости работ по благоустройству </w:t>
            </w:r>
            <w:r w:rsidRPr="0026075C">
              <w:rPr>
                <w:rFonts w:cs="Times New Roman"/>
                <w:sz w:val="20"/>
                <w:szCs w:val="20"/>
              </w:rPr>
              <w:lastRenderedPageBreak/>
              <w:t>наиболее посещаемых общественных территорий, дворовых территорий многоквартирных домов</w:t>
            </w:r>
          </w:p>
        </w:tc>
        <w:tc>
          <w:tcPr>
            <w:tcW w:w="707" w:type="dxa"/>
          </w:tcPr>
          <w:p w:rsidR="0041443B" w:rsidRPr="0026075C" w:rsidRDefault="0041443B" w:rsidP="002607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lastRenderedPageBreak/>
              <w:t>ГП НО, КПМ</w:t>
            </w:r>
          </w:p>
        </w:tc>
        <w:tc>
          <w:tcPr>
            <w:tcW w:w="994" w:type="dxa"/>
          </w:tcPr>
          <w:p w:rsidR="0041443B" w:rsidRPr="0026075C" w:rsidRDefault="0041443B" w:rsidP="0026075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возрас-тание</w:t>
            </w:r>
          </w:p>
        </w:tc>
        <w:tc>
          <w:tcPr>
            <w:tcW w:w="742" w:type="dxa"/>
          </w:tcPr>
          <w:p w:rsidR="0041443B" w:rsidRPr="0026075C" w:rsidRDefault="0041443B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ед.</w:t>
            </w:r>
          </w:p>
        </w:tc>
        <w:tc>
          <w:tcPr>
            <w:tcW w:w="1101" w:type="dxa"/>
          </w:tcPr>
          <w:p w:rsidR="0041443B" w:rsidRPr="0026075C" w:rsidRDefault="0041443B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41443B" w:rsidRPr="0026075C" w:rsidRDefault="0041443B" w:rsidP="002607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2025</w:t>
            </w:r>
          </w:p>
        </w:tc>
        <w:tc>
          <w:tcPr>
            <w:tcW w:w="709" w:type="dxa"/>
          </w:tcPr>
          <w:p w:rsidR="0041443B" w:rsidRPr="0026075C" w:rsidRDefault="0041443B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41443B" w:rsidRPr="0026075C" w:rsidRDefault="0041443B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41443B" w:rsidRPr="0026075C" w:rsidRDefault="0041443B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41443B" w:rsidRPr="0026075C" w:rsidRDefault="0061176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41443B" w:rsidRPr="0026075C" w:rsidRDefault="0061176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98" w:type="dxa"/>
          </w:tcPr>
          <w:p w:rsidR="0041443B" w:rsidRPr="0026075C" w:rsidRDefault="00CF1763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555" w:type="dxa"/>
          </w:tcPr>
          <w:p w:rsidR="0041443B" w:rsidRPr="0026075C" w:rsidRDefault="00CF1763" w:rsidP="0026075C">
            <w:pPr>
              <w:spacing w:line="240" w:lineRule="auto"/>
              <w:ind w:right="-43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Управление градостроительства</w:t>
            </w:r>
          </w:p>
        </w:tc>
        <w:tc>
          <w:tcPr>
            <w:tcW w:w="1838" w:type="dxa"/>
          </w:tcPr>
          <w:p w:rsidR="0041443B" w:rsidRPr="0026075C" w:rsidRDefault="00CF1763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41443B" w:rsidRPr="0026075C" w:rsidRDefault="00CF1763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43516A" w:rsidRPr="0026075C" w:rsidTr="003970E7">
        <w:trPr>
          <w:trHeight w:val="298"/>
        </w:trPr>
        <w:tc>
          <w:tcPr>
            <w:tcW w:w="569" w:type="dxa"/>
          </w:tcPr>
          <w:p w:rsidR="008E7497" w:rsidRPr="0026075C" w:rsidRDefault="008E7497" w:rsidP="002607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303" w:type="dxa"/>
            <w:gridSpan w:val="15"/>
          </w:tcPr>
          <w:p w:rsidR="008E7497" w:rsidRPr="0026075C" w:rsidRDefault="008E7497" w:rsidP="0026075C">
            <w:pPr>
              <w:pStyle w:val="ConsPlusNormal"/>
              <w:jc w:val="both"/>
              <w:rPr>
                <w:b/>
                <w:sz w:val="20"/>
              </w:rPr>
            </w:pPr>
            <w:r w:rsidRPr="0026075C">
              <w:rPr>
                <w:b/>
                <w:bCs/>
                <w:sz w:val="20"/>
              </w:rPr>
              <w:t xml:space="preserve">2. </w:t>
            </w:r>
            <w:r w:rsidR="009C193A" w:rsidRPr="0026075C">
              <w:rPr>
                <w:rFonts w:eastAsia="Calibri"/>
                <w:b/>
                <w:sz w:val="20"/>
              </w:rPr>
              <w:t xml:space="preserve">Цель муниципальной программы </w:t>
            </w:r>
            <w:r w:rsidRPr="0026075C">
              <w:rPr>
                <w:rFonts w:eastAsia="Calibri"/>
                <w:b/>
                <w:sz w:val="20"/>
              </w:rPr>
              <w:t>Солецкого муниципального округа «</w:t>
            </w:r>
            <w:r w:rsidR="00A30A60" w:rsidRPr="0026075C">
              <w:rPr>
                <w:b/>
                <w:bCs/>
                <w:sz w:val="20"/>
              </w:rPr>
              <w:t>Развитие инфраструктуры водоснабжения и водоотведения на территории муниципального округа</w:t>
            </w:r>
            <w:r w:rsidRPr="0026075C">
              <w:rPr>
                <w:b/>
                <w:sz w:val="20"/>
              </w:rPr>
              <w:t>»</w:t>
            </w:r>
          </w:p>
        </w:tc>
      </w:tr>
      <w:tr w:rsidR="0043516A" w:rsidRPr="0026075C" w:rsidTr="003970E7">
        <w:trPr>
          <w:trHeight w:val="298"/>
        </w:trPr>
        <w:tc>
          <w:tcPr>
            <w:tcW w:w="569" w:type="dxa"/>
          </w:tcPr>
          <w:p w:rsidR="0093725A" w:rsidRPr="0026075C" w:rsidRDefault="0093725A" w:rsidP="002607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841" w:type="dxa"/>
          </w:tcPr>
          <w:p w:rsidR="0093725A" w:rsidRPr="0026075C" w:rsidRDefault="00BD2C69" w:rsidP="002607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26075C">
              <w:rPr>
                <w:sz w:val="20"/>
                <w:szCs w:val="20"/>
              </w:rPr>
              <w:t xml:space="preserve">Количество </w:t>
            </w:r>
            <w:r w:rsidR="0093725A" w:rsidRPr="0026075C">
              <w:rPr>
                <w:sz w:val="20"/>
                <w:szCs w:val="20"/>
              </w:rPr>
              <w:t>проектно-сметной документации на строительство</w:t>
            </w:r>
            <w:r w:rsidR="00163883" w:rsidRPr="0026075C">
              <w:rPr>
                <w:sz w:val="20"/>
                <w:szCs w:val="20"/>
              </w:rPr>
              <w:t xml:space="preserve"> (</w:t>
            </w:r>
            <w:r w:rsidR="0093725A" w:rsidRPr="0026075C">
              <w:rPr>
                <w:sz w:val="20"/>
                <w:szCs w:val="20"/>
              </w:rPr>
              <w:t>реконструкцию</w:t>
            </w:r>
            <w:r w:rsidR="00163883" w:rsidRPr="0026075C">
              <w:rPr>
                <w:sz w:val="20"/>
                <w:szCs w:val="20"/>
              </w:rPr>
              <w:t xml:space="preserve">), </w:t>
            </w:r>
            <w:r w:rsidR="0093725A" w:rsidRPr="0026075C">
              <w:rPr>
                <w:sz w:val="20"/>
                <w:szCs w:val="20"/>
              </w:rPr>
              <w:t xml:space="preserve">капитальный ремонт </w:t>
            </w:r>
            <w:r w:rsidR="00DE5A5A" w:rsidRPr="0026075C">
              <w:rPr>
                <w:sz w:val="20"/>
                <w:szCs w:val="20"/>
              </w:rPr>
              <w:t xml:space="preserve">объектов водоподготовки и подачи воды, </w:t>
            </w:r>
            <w:r w:rsidR="00163883" w:rsidRPr="0026075C">
              <w:rPr>
                <w:sz w:val="20"/>
                <w:szCs w:val="20"/>
              </w:rPr>
              <w:t>сооружений</w:t>
            </w:r>
            <w:r w:rsidR="00DE5A5A" w:rsidRPr="0026075C">
              <w:rPr>
                <w:sz w:val="20"/>
                <w:szCs w:val="20"/>
              </w:rPr>
              <w:t xml:space="preserve"> и</w:t>
            </w:r>
            <w:r w:rsidR="00163883" w:rsidRPr="0026075C">
              <w:rPr>
                <w:sz w:val="20"/>
                <w:szCs w:val="20"/>
              </w:rPr>
              <w:t xml:space="preserve"> устройств </w:t>
            </w:r>
            <w:r w:rsidR="00DE5A5A" w:rsidRPr="0026075C">
              <w:rPr>
                <w:sz w:val="20"/>
                <w:szCs w:val="20"/>
              </w:rPr>
              <w:t xml:space="preserve">канализации, </w:t>
            </w:r>
            <w:r w:rsidR="0093725A" w:rsidRPr="0026075C">
              <w:rPr>
                <w:sz w:val="20"/>
                <w:szCs w:val="20"/>
              </w:rPr>
              <w:t>сетей водоснабжения и водоотведения</w:t>
            </w:r>
          </w:p>
        </w:tc>
        <w:tc>
          <w:tcPr>
            <w:tcW w:w="707" w:type="dxa"/>
          </w:tcPr>
          <w:p w:rsidR="0093725A" w:rsidRPr="0026075C" w:rsidRDefault="0093725A" w:rsidP="0026075C">
            <w:pPr>
              <w:spacing w:line="240" w:lineRule="auto"/>
            </w:pPr>
            <w:r w:rsidRPr="0026075C">
              <w:rPr>
                <w:rFonts w:cs="Times New Roman"/>
                <w:sz w:val="20"/>
                <w:szCs w:val="20"/>
              </w:rPr>
              <w:t>ГП НО, КПМ</w:t>
            </w:r>
          </w:p>
        </w:tc>
        <w:tc>
          <w:tcPr>
            <w:tcW w:w="994" w:type="dxa"/>
          </w:tcPr>
          <w:p w:rsidR="0093725A" w:rsidRPr="0026075C" w:rsidRDefault="0093725A" w:rsidP="002607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:rsidR="0093725A" w:rsidRPr="0026075C" w:rsidRDefault="0093725A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ед.</w:t>
            </w:r>
          </w:p>
        </w:tc>
        <w:tc>
          <w:tcPr>
            <w:tcW w:w="1101" w:type="dxa"/>
          </w:tcPr>
          <w:p w:rsidR="0093725A" w:rsidRPr="0026075C" w:rsidRDefault="007E7506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93725A" w:rsidRPr="0026075C" w:rsidRDefault="0093725A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2025</w:t>
            </w:r>
          </w:p>
        </w:tc>
        <w:tc>
          <w:tcPr>
            <w:tcW w:w="709" w:type="dxa"/>
          </w:tcPr>
          <w:p w:rsidR="0093725A" w:rsidRPr="0026075C" w:rsidRDefault="007E7506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93725A" w:rsidRPr="0026075C" w:rsidRDefault="007E7506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93725A" w:rsidRPr="0026075C" w:rsidRDefault="007E7506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93725A" w:rsidRPr="0026075C" w:rsidRDefault="007E7506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93725A" w:rsidRPr="0026075C" w:rsidRDefault="007E7506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98" w:type="dxa"/>
          </w:tcPr>
          <w:p w:rsidR="0093725A" w:rsidRPr="0026075C" w:rsidRDefault="00CF1763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555" w:type="dxa"/>
          </w:tcPr>
          <w:p w:rsidR="00F908AC" w:rsidRPr="0026075C" w:rsidRDefault="00F908AC" w:rsidP="0026075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Комитет жилищно-коммунального хозяйства, дорожного строительства и транспорта  Администрации муниципального округа</w:t>
            </w:r>
          </w:p>
          <w:p w:rsidR="0093725A" w:rsidRPr="0026075C" w:rsidRDefault="00F908AC" w:rsidP="0026075C">
            <w:pPr>
              <w:spacing w:line="240" w:lineRule="auto"/>
              <w:ind w:right="-43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(далее - Комитет)</w:t>
            </w:r>
          </w:p>
        </w:tc>
        <w:tc>
          <w:tcPr>
            <w:tcW w:w="1838" w:type="dxa"/>
          </w:tcPr>
          <w:p w:rsidR="0093725A" w:rsidRPr="0026075C" w:rsidRDefault="00CF1763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93725A" w:rsidRPr="0026075C" w:rsidRDefault="00CF1763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43516A" w:rsidRPr="0026075C" w:rsidTr="003970E7">
        <w:trPr>
          <w:trHeight w:val="298"/>
        </w:trPr>
        <w:tc>
          <w:tcPr>
            <w:tcW w:w="569" w:type="dxa"/>
          </w:tcPr>
          <w:p w:rsidR="00221371" w:rsidRPr="0026075C" w:rsidRDefault="00221371" w:rsidP="002607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841" w:type="dxa"/>
          </w:tcPr>
          <w:p w:rsidR="00221371" w:rsidRPr="0026075C" w:rsidRDefault="00221371" w:rsidP="002607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26075C">
              <w:rPr>
                <w:sz w:val="20"/>
                <w:szCs w:val="20"/>
              </w:rPr>
              <w:t xml:space="preserve">Количество построенных (реконструируемых), капитально отремонтированных </w:t>
            </w:r>
            <w:r w:rsidR="00AA5E42" w:rsidRPr="0026075C">
              <w:rPr>
                <w:sz w:val="20"/>
                <w:szCs w:val="20"/>
              </w:rPr>
              <w:t>объектов водоподготовки и подачи воды</w:t>
            </w:r>
          </w:p>
        </w:tc>
        <w:tc>
          <w:tcPr>
            <w:tcW w:w="707" w:type="dxa"/>
          </w:tcPr>
          <w:p w:rsidR="00221371" w:rsidRPr="0026075C" w:rsidRDefault="00221371" w:rsidP="0026075C">
            <w:pPr>
              <w:spacing w:line="240" w:lineRule="auto"/>
            </w:pPr>
            <w:r w:rsidRPr="0026075C">
              <w:rPr>
                <w:rFonts w:cs="Times New Roman"/>
                <w:sz w:val="20"/>
                <w:szCs w:val="20"/>
              </w:rPr>
              <w:t>ГП НО, КПМ</w:t>
            </w:r>
          </w:p>
        </w:tc>
        <w:tc>
          <w:tcPr>
            <w:tcW w:w="994" w:type="dxa"/>
          </w:tcPr>
          <w:p w:rsidR="00221371" w:rsidRPr="0026075C" w:rsidRDefault="00221371" w:rsidP="002607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:rsidR="00221371" w:rsidRPr="0026075C" w:rsidRDefault="00221371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ед.</w:t>
            </w:r>
          </w:p>
        </w:tc>
        <w:tc>
          <w:tcPr>
            <w:tcW w:w="1101" w:type="dxa"/>
          </w:tcPr>
          <w:p w:rsidR="00221371" w:rsidRPr="0026075C" w:rsidRDefault="00221371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221371" w:rsidRPr="0026075C" w:rsidRDefault="00221371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2025</w:t>
            </w:r>
          </w:p>
        </w:tc>
        <w:tc>
          <w:tcPr>
            <w:tcW w:w="709" w:type="dxa"/>
          </w:tcPr>
          <w:p w:rsidR="00221371" w:rsidRPr="0026075C" w:rsidRDefault="00B913D6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221371" w:rsidRPr="0026075C" w:rsidRDefault="00B913D6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221371" w:rsidRPr="0026075C" w:rsidRDefault="003970E7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221371" w:rsidRPr="0026075C" w:rsidRDefault="00221371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221371" w:rsidRPr="0026075C" w:rsidRDefault="00221371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98" w:type="dxa"/>
          </w:tcPr>
          <w:p w:rsidR="00221371" w:rsidRPr="0026075C" w:rsidRDefault="00CF1763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555" w:type="dxa"/>
          </w:tcPr>
          <w:p w:rsidR="00221371" w:rsidRPr="0026075C" w:rsidRDefault="00221371" w:rsidP="0026075C">
            <w:pPr>
              <w:spacing w:line="240" w:lineRule="auto"/>
              <w:ind w:right="-43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Комитет</w:t>
            </w:r>
          </w:p>
        </w:tc>
        <w:tc>
          <w:tcPr>
            <w:tcW w:w="1838" w:type="dxa"/>
          </w:tcPr>
          <w:p w:rsidR="00221371" w:rsidRPr="0026075C" w:rsidRDefault="00221371" w:rsidP="002607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Увеличение численности населения, для которого улучшится качество коммунальных услуг</w:t>
            </w:r>
          </w:p>
        </w:tc>
        <w:tc>
          <w:tcPr>
            <w:tcW w:w="1276" w:type="dxa"/>
          </w:tcPr>
          <w:p w:rsidR="00221371" w:rsidRPr="0026075C" w:rsidRDefault="00CF1763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43516A" w:rsidRPr="0026075C" w:rsidTr="003970E7">
        <w:trPr>
          <w:trHeight w:val="298"/>
        </w:trPr>
        <w:tc>
          <w:tcPr>
            <w:tcW w:w="569" w:type="dxa"/>
          </w:tcPr>
          <w:p w:rsidR="00221371" w:rsidRPr="0026075C" w:rsidRDefault="00221371" w:rsidP="002607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841" w:type="dxa"/>
          </w:tcPr>
          <w:p w:rsidR="00221371" w:rsidRPr="0026075C" w:rsidRDefault="00221371" w:rsidP="002607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26075C">
              <w:rPr>
                <w:sz w:val="20"/>
                <w:szCs w:val="20"/>
              </w:rPr>
              <w:t xml:space="preserve">Количество построенных (реконструируемых), капитально отремонтированных </w:t>
            </w:r>
            <w:r w:rsidR="00163883" w:rsidRPr="0026075C">
              <w:rPr>
                <w:sz w:val="20"/>
                <w:szCs w:val="20"/>
              </w:rPr>
              <w:t xml:space="preserve">сооружений и устройств </w:t>
            </w:r>
            <w:r w:rsidR="00AA5E42" w:rsidRPr="0026075C">
              <w:rPr>
                <w:sz w:val="20"/>
                <w:szCs w:val="20"/>
              </w:rPr>
              <w:t>канализации</w:t>
            </w:r>
          </w:p>
        </w:tc>
        <w:tc>
          <w:tcPr>
            <w:tcW w:w="707" w:type="dxa"/>
          </w:tcPr>
          <w:p w:rsidR="00221371" w:rsidRPr="0026075C" w:rsidRDefault="00221371" w:rsidP="0026075C">
            <w:pPr>
              <w:spacing w:line="240" w:lineRule="auto"/>
            </w:pPr>
            <w:r w:rsidRPr="0026075C">
              <w:rPr>
                <w:rFonts w:cs="Times New Roman"/>
                <w:sz w:val="20"/>
                <w:szCs w:val="20"/>
              </w:rPr>
              <w:t>ГП НО, КПМ</w:t>
            </w:r>
          </w:p>
        </w:tc>
        <w:tc>
          <w:tcPr>
            <w:tcW w:w="994" w:type="dxa"/>
          </w:tcPr>
          <w:p w:rsidR="00221371" w:rsidRPr="0026075C" w:rsidRDefault="00221371" w:rsidP="002607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:rsidR="00221371" w:rsidRPr="0026075C" w:rsidRDefault="00221371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ед.</w:t>
            </w:r>
          </w:p>
        </w:tc>
        <w:tc>
          <w:tcPr>
            <w:tcW w:w="1101" w:type="dxa"/>
          </w:tcPr>
          <w:p w:rsidR="00221371" w:rsidRPr="0026075C" w:rsidRDefault="00221371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221371" w:rsidRPr="0026075C" w:rsidRDefault="00221371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2025</w:t>
            </w:r>
          </w:p>
        </w:tc>
        <w:tc>
          <w:tcPr>
            <w:tcW w:w="709" w:type="dxa"/>
          </w:tcPr>
          <w:p w:rsidR="00221371" w:rsidRPr="0026075C" w:rsidRDefault="00B913D6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221371" w:rsidRPr="0026075C" w:rsidRDefault="00B913D6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221371" w:rsidRPr="0026075C" w:rsidRDefault="00221371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221371" w:rsidRPr="0026075C" w:rsidRDefault="00221371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221371" w:rsidRPr="0026075C" w:rsidRDefault="00221371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98" w:type="dxa"/>
          </w:tcPr>
          <w:p w:rsidR="00221371" w:rsidRPr="0026075C" w:rsidRDefault="00CF1763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555" w:type="dxa"/>
          </w:tcPr>
          <w:p w:rsidR="00221371" w:rsidRPr="0026075C" w:rsidRDefault="00221371" w:rsidP="0026075C">
            <w:pPr>
              <w:spacing w:line="240" w:lineRule="auto"/>
              <w:ind w:right="-43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Комитет</w:t>
            </w:r>
          </w:p>
        </w:tc>
        <w:tc>
          <w:tcPr>
            <w:tcW w:w="1838" w:type="dxa"/>
          </w:tcPr>
          <w:p w:rsidR="00221371" w:rsidRPr="0026075C" w:rsidRDefault="00221371" w:rsidP="002607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Увеличение численности населения, для которого улучшится качество коммунальных услуг</w:t>
            </w:r>
          </w:p>
        </w:tc>
        <w:tc>
          <w:tcPr>
            <w:tcW w:w="1276" w:type="dxa"/>
          </w:tcPr>
          <w:p w:rsidR="00221371" w:rsidRPr="0026075C" w:rsidRDefault="00CF1763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43516A" w:rsidRPr="0026075C" w:rsidTr="003970E7">
        <w:trPr>
          <w:trHeight w:val="298"/>
        </w:trPr>
        <w:tc>
          <w:tcPr>
            <w:tcW w:w="569" w:type="dxa"/>
          </w:tcPr>
          <w:p w:rsidR="00221371" w:rsidRPr="0026075C" w:rsidRDefault="00221371" w:rsidP="002607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841" w:type="dxa"/>
          </w:tcPr>
          <w:p w:rsidR="00221371" w:rsidRPr="0026075C" w:rsidRDefault="00221371" w:rsidP="002607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26075C">
              <w:rPr>
                <w:sz w:val="20"/>
                <w:szCs w:val="20"/>
              </w:rPr>
              <w:t>Протяженность построенных (реконструируемы</w:t>
            </w:r>
            <w:r w:rsidRPr="0026075C">
              <w:rPr>
                <w:sz w:val="20"/>
                <w:szCs w:val="20"/>
              </w:rPr>
              <w:lastRenderedPageBreak/>
              <w:t>х), капитально отремонтированных сетей водоснабжения</w:t>
            </w:r>
          </w:p>
        </w:tc>
        <w:tc>
          <w:tcPr>
            <w:tcW w:w="707" w:type="dxa"/>
          </w:tcPr>
          <w:p w:rsidR="00221371" w:rsidRPr="0026075C" w:rsidRDefault="00221371" w:rsidP="0026075C">
            <w:pPr>
              <w:spacing w:line="240" w:lineRule="auto"/>
            </w:pPr>
            <w:r w:rsidRPr="0026075C">
              <w:rPr>
                <w:rFonts w:cs="Times New Roman"/>
                <w:sz w:val="20"/>
                <w:szCs w:val="20"/>
              </w:rPr>
              <w:lastRenderedPageBreak/>
              <w:t>ГП НО, КПМ</w:t>
            </w:r>
          </w:p>
        </w:tc>
        <w:tc>
          <w:tcPr>
            <w:tcW w:w="994" w:type="dxa"/>
          </w:tcPr>
          <w:p w:rsidR="00221371" w:rsidRPr="0026075C" w:rsidRDefault="00221371" w:rsidP="002607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:rsidR="00221371" w:rsidRPr="0026075C" w:rsidRDefault="00221371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км</w:t>
            </w:r>
          </w:p>
        </w:tc>
        <w:tc>
          <w:tcPr>
            <w:tcW w:w="1101" w:type="dxa"/>
          </w:tcPr>
          <w:p w:rsidR="00221371" w:rsidRPr="0026075C" w:rsidRDefault="00221371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221371" w:rsidRPr="0026075C" w:rsidRDefault="00221371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2025</w:t>
            </w:r>
          </w:p>
        </w:tc>
        <w:tc>
          <w:tcPr>
            <w:tcW w:w="709" w:type="dxa"/>
          </w:tcPr>
          <w:p w:rsidR="00221371" w:rsidRPr="0026075C" w:rsidRDefault="003970E7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1,2</w:t>
            </w:r>
          </w:p>
        </w:tc>
        <w:tc>
          <w:tcPr>
            <w:tcW w:w="709" w:type="dxa"/>
          </w:tcPr>
          <w:p w:rsidR="00221371" w:rsidRPr="0026075C" w:rsidRDefault="00221371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0,5</w:t>
            </w:r>
          </w:p>
        </w:tc>
        <w:tc>
          <w:tcPr>
            <w:tcW w:w="708" w:type="dxa"/>
          </w:tcPr>
          <w:p w:rsidR="00221371" w:rsidRPr="0026075C" w:rsidRDefault="00221371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0,5</w:t>
            </w:r>
          </w:p>
        </w:tc>
        <w:tc>
          <w:tcPr>
            <w:tcW w:w="709" w:type="dxa"/>
          </w:tcPr>
          <w:p w:rsidR="00221371" w:rsidRPr="0026075C" w:rsidRDefault="00221371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221371" w:rsidRPr="0026075C" w:rsidRDefault="00221371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98" w:type="dxa"/>
          </w:tcPr>
          <w:p w:rsidR="00221371" w:rsidRPr="0026075C" w:rsidRDefault="00CF1763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555" w:type="dxa"/>
          </w:tcPr>
          <w:p w:rsidR="00221371" w:rsidRPr="0026075C" w:rsidRDefault="00221371" w:rsidP="0026075C">
            <w:pPr>
              <w:spacing w:line="240" w:lineRule="auto"/>
              <w:ind w:right="-43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Комитет</w:t>
            </w:r>
          </w:p>
        </w:tc>
        <w:tc>
          <w:tcPr>
            <w:tcW w:w="1838" w:type="dxa"/>
          </w:tcPr>
          <w:p w:rsidR="00221371" w:rsidRPr="0026075C" w:rsidRDefault="00221371" w:rsidP="002607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 xml:space="preserve">Увеличение численности населения, для </w:t>
            </w:r>
            <w:r w:rsidRPr="0026075C">
              <w:rPr>
                <w:rFonts w:cs="Times New Roman"/>
                <w:sz w:val="20"/>
                <w:szCs w:val="20"/>
              </w:rPr>
              <w:lastRenderedPageBreak/>
              <w:t>которого улучшится качество коммунальных услуг</w:t>
            </w:r>
          </w:p>
          <w:p w:rsidR="00221371" w:rsidRPr="0026075C" w:rsidRDefault="00221371" w:rsidP="002607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Увеличение протяженности замены инженерных сетей</w:t>
            </w:r>
          </w:p>
        </w:tc>
        <w:tc>
          <w:tcPr>
            <w:tcW w:w="1276" w:type="dxa"/>
          </w:tcPr>
          <w:p w:rsidR="00221371" w:rsidRPr="0026075C" w:rsidRDefault="00CF1763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lastRenderedPageBreak/>
              <w:t>-</w:t>
            </w:r>
          </w:p>
        </w:tc>
      </w:tr>
      <w:tr w:rsidR="0043516A" w:rsidRPr="0026075C" w:rsidTr="003970E7">
        <w:trPr>
          <w:trHeight w:val="298"/>
        </w:trPr>
        <w:tc>
          <w:tcPr>
            <w:tcW w:w="569" w:type="dxa"/>
          </w:tcPr>
          <w:p w:rsidR="00221371" w:rsidRPr="0026075C" w:rsidRDefault="00221371" w:rsidP="002607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841" w:type="dxa"/>
          </w:tcPr>
          <w:p w:rsidR="00221371" w:rsidRPr="0026075C" w:rsidRDefault="00221371" w:rsidP="002607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26075C">
              <w:rPr>
                <w:sz w:val="20"/>
                <w:szCs w:val="20"/>
              </w:rPr>
              <w:t>Протяженность построенных (реконструируемых), капитально отремонтированных сетей водоотведения</w:t>
            </w:r>
          </w:p>
        </w:tc>
        <w:tc>
          <w:tcPr>
            <w:tcW w:w="707" w:type="dxa"/>
          </w:tcPr>
          <w:p w:rsidR="00221371" w:rsidRPr="0026075C" w:rsidRDefault="00221371" w:rsidP="0026075C">
            <w:pPr>
              <w:spacing w:line="240" w:lineRule="auto"/>
            </w:pPr>
            <w:r w:rsidRPr="0026075C">
              <w:rPr>
                <w:rFonts w:cs="Times New Roman"/>
                <w:sz w:val="20"/>
                <w:szCs w:val="20"/>
              </w:rPr>
              <w:t>ГП НО, КПМ</w:t>
            </w:r>
          </w:p>
        </w:tc>
        <w:tc>
          <w:tcPr>
            <w:tcW w:w="994" w:type="dxa"/>
          </w:tcPr>
          <w:p w:rsidR="00221371" w:rsidRPr="0026075C" w:rsidRDefault="00221371" w:rsidP="002607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:rsidR="00221371" w:rsidRPr="0026075C" w:rsidRDefault="00221371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км</w:t>
            </w:r>
          </w:p>
        </w:tc>
        <w:tc>
          <w:tcPr>
            <w:tcW w:w="1101" w:type="dxa"/>
          </w:tcPr>
          <w:p w:rsidR="00221371" w:rsidRPr="0026075C" w:rsidRDefault="00221371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221371" w:rsidRPr="0026075C" w:rsidRDefault="00221371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2025</w:t>
            </w:r>
          </w:p>
        </w:tc>
        <w:tc>
          <w:tcPr>
            <w:tcW w:w="709" w:type="dxa"/>
          </w:tcPr>
          <w:p w:rsidR="00221371" w:rsidRPr="0026075C" w:rsidRDefault="00221371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0,5</w:t>
            </w:r>
          </w:p>
        </w:tc>
        <w:tc>
          <w:tcPr>
            <w:tcW w:w="709" w:type="dxa"/>
          </w:tcPr>
          <w:p w:rsidR="00221371" w:rsidRPr="0026075C" w:rsidRDefault="00221371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0,5</w:t>
            </w:r>
          </w:p>
        </w:tc>
        <w:tc>
          <w:tcPr>
            <w:tcW w:w="708" w:type="dxa"/>
          </w:tcPr>
          <w:p w:rsidR="00221371" w:rsidRPr="0026075C" w:rsidRDefault="00221371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0,5</w:t>
            </w:r>
          </w:p>
        </w:tc>
        <w:tc>
          <w:tcPr>
            <w:tcW w:w="709" w:type="dxa"/>
          </w:tcPr>
          <w:p w:rsidR="00221371" w:rsidRPr="0026075C" w:rsidRDefault="00221371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221371" w:rsidRPr="0026075C" w:rsidRDefault="00221371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98" w:type="dxa"/>
          </w:tcPr>
          <w:p w:rsidR="00221371" w:rsidRPr="0026075C" w:rsidRDefault="00CF1763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555" w:type="dxa"/>
          </w:tcPr>
          <w:p w:rsidR="00221371" w:rsidRPr="0026075C" w:rsidRDefault="00221371" w:rsidP="0026075C">
            <w:pPr>
              <w:spacing w:line="240" w:lineRule="auto"/>
              <w:ind w:right="-43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Комитет</w:t>
            </w:r>
          </w:p>
        </w:tc>
        <w:tc>
          <w:tcPr>
            <w:tcW w:w="1838" w:type="dxa"/>
          </w:tcPr>
          <w:p w:rsidR="00221371" w:rsidRPr="0026075C" w:rsidRDefault="00221371" w:rsidP="002607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Увеличение численности населения, для которого улучшится качество коммунальных услуг</w:t>
            </w:r>
          </w:p>
          <w:p w:rsidR="00221371" w:rsidRPr="0026075C" w:rsidRDefault="00221371" w:rsidP="002607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Увеличение протяженности замены инженерных сетей</w:t>
            </w:r>
          </w:p>
        </w:tc>
        <w:tc>
          <w:tcPr>
            <w:tcW w:w="1276" w:type="dxa"/>
          </w:tcPr>
          <w:p w:rsidR="00221371" w:rsidRPr="0026075C" w:rsidRDefault="00CF1763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43516A" w:rsidRPr="0026075C" w:rsidTr="003970E7">
        <w:trPr>
          <w:trHeight w:val="298"/>
        </w:trPr>
        <w:tc>
          <w:tcPr>
            <w:tcW w:w="569" w:type="dxa"/>
          </w:tcPr>
          <w:p w:rsidR="00221371" w:rsidRPr="0026075C" w:rsidRDefault="00221371" w:rsidP="002607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841" w:type="dxa"/>
          </w:tcPr>
          <w:p w:rsidR="00221371" w:rsidRPr="0026075C" w:rsidRDefault="00221371" w:rsidP="0026075C">
            <w:pPr>
              <w:spacing w:line="240" w:lineRule="auto"/>
              <w:rPr>
                <w:sz w:val="20"/>
                <w:szCs w:val="20"/>
              </w:rPr>
            </w:pPr>
            <w:r w:rsidRPr="0026075C">
              <w:rPr>
                <w:sz w:val="20"/>
                <w:szCs w:val="20"/>
              </w:rPr>
              <w:t xml:space="preserve">Количество </w:t>
            </w:r>
            <w:r w:rsidR="00E64861" w:rsidRPr="0026075C">
              <w:rPr>
                <w:sz w:val="20"/>
                <w:szCs w:val="20"/>
              </w:rPr>
              <w:t xml:space="preserve">объектов </w:t>
            </w:r>
            <w:r w:rsidRPr="0026075C">
              <w:rPr>
                <w:sz w:val="20"/>
                <w:szCs w:val="20"/>
              </w:rPr>
              <w:t>нецентрализованн</w:t>
            </w:r>
            <w:r w:rsidR="00E64861" w:rsidRPr="0026075C">
              <w:rPr>
                <w:sz w:val="20"/>
                <w:szCs w:val="20"/>
              </w:rPr>
              <w:t xml:space="preserve">ого </w:t>
            </w:r>
            <w:r w:rsidRPr="0026075C">
              <w:rPr>
                <w:sz w:val="20"/>
                <w:szCs w:val="20"/>
              </w:rPr>
              <w:t>водоснабжения населения, прошедших очистку и дезинфекцию</w:t>
            </w:r>
          </w:p>
        </w:tc>
        <w:tc>
          <w:tcPr>
            <w:tcW w:w="707" w:type="dxa"/>
          </w:tcPr>
          <w:p w:rsidR="00221371" w:rsidRPr="0026075C" w:rsidRDefault="00221371" w:rsidP="002607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ГП НО, КПМ</w:t>
            </w:r>
          </w:p>
        </w:tc>
        <w:tc>
          <w:tcPr>
            <w:tcW w:w="994" w:type="dxa"/>
          </w:tcPr>
          <w:p w:rsidR="00221371" w:rsidRPr="0026075C" w:rsidRDefault="00221371" w:rsidP="002607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:rsidR="00221371" w:rsidRPr="0026075C" w:rsidRDefault="00221371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ед.</w:t>
            </w:r>
          </w:p>
        </w:tc>
        <w:tc>
          <w:tcPr>
            <w:tcW w:w="1101" w:type="dxa"/>
          </w:tcPr>
          <w:p w:rsidR="00221371" w:rsidRPr="0026075C" w:rsidRDefault="00221371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221371" w:rsidRPr="0026075C" w:rsidRDefault="00221371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2025</w:t>
            </w:r>
          </w:p>
        </w:tc>
        <w:tc>
          <w:tcPr>
            <w:tcW w:w="709" w:type="dxa"/>
          </w:tcPr>
          <w:p w:rsidR="00221371" w:rsidRPr="0026075C" w:rsidRDefault="00221371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221371" w:rsidRPr="0026075C" w:rsidRDefault="00221371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221371" w:rsidRPr="0026075C" w:rsidRDefault="00221371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221371" w:rsidRPr="0026075C" w:rsidRDefault="00221371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221371" w:rsidRPr="0026075C" w:rsidRDefault="00221371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98" w:type="dxa"/>
          </w:tcPr>
          <w:p w:rsidR="00221371" w:rsidRPr="0026075C" w:rsidRDefault="00CF1763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555" w:type="dxa"/>
          </w:tcPr>
          <w:p w:rsidR="00221371" w:rsidRPr="0026075C" w:rsidRDefault="00221371" w:rsidP="0026075C">
            <w:pPr>
              <w:spacing w:line="240" w:lineRule="auto"/>
              <w:ind w:right="-43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Комитет</w:t>
            </w:r>
          </w:p>
        </w:tc>
        <w:tc>
          <w:tcPr>
            <w:tcW w:w="1838" w:type="dxa"/>
          </w:tcPr>
          <w:p w:rsidR="00221371" w:rsidRPr="0026075C" w:rsidRDefault="003970E7" w:rsidP="002607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Соответствие проб воды, отбор которых произведен из источников нецентрализованного водоснабжения, требованиям нормативных документов по обеспечению качества питьевой воды, подаваемой потребителю, СанПиН</w:t>
            </w:r>
          </w:p>
        </w:tc>
        <w:tc>
          <w:tcPr>
            <w:tcW w:w="1276" w:type="dxa"/>
          </w:tcPr>
          <w:p w:rsidR="00221371" w:rsidRPr="0026075C" w:rsidRDefault="00CF1763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43516A" w:rsidRPr="0026075C" w:rsidTr="003970E7">
        <w:trPr>
          <w:trHeight w:val="298"/>
        </w:trPr>
        <w:tc>
          <w:tcPr>
            <w:tcW w:w="569" w:type="dxa"/>
          </w:tcPr>
          <w:p w:rsidR="003970E7" w:rsidRPr="0026075C" w:rsidRDefault="003970E7" w:rsidP="002607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841" w:type="dxa"/>
          </w:tcPr>
          <w:p w:rsidR="003970E7" w:rsidRPr="0026075C" w:rsidRDefault="003970E7" w:rsidP="0026075C">
            <w:pPr>
              <w:spacing w:line="240" w:lineRule="auto"/>
              <w:rPr>
                <w:sz w:val="20"/>
                <w:szCs w:val="20"/>
              </w:rPr>
            </w:pPr>
            <w:r w:rsidRPr="0026075C">
              <w:rPr>
                <w:sz w:val="20"/>
                <w:szCs w:val="20"/>
              </w:rPr>
              <w:t xml:space="preserve">Количество отремонтированных </w:t>
            </w:r>
            <w:r w:rsidR="00E64861" w:rsidRPr="0026075C">
              <w:rPr>
                <w:sz w:val="20"/>
                <w:szCs w:val="20"/>
              </w:rPr>
              <w:t xml:space="preserve">объектов нецентрализованного </w:t>
            </w:r>
            <w:r w:rsidRPr="0026075C">
              <w:rPr>
                <w:sz w:val="20"/>
                <w:szCs w:val="20"/>
              </w:rPr>
              <w:t>водоснабжения населения</w:t>
            </w:r>
          </w:p>
        </w:tc>
        <w:tc>
          <w:tcPr>
            <w:tcW w:w="707" w:type="dxa"/>
          </w:tcPr>
          <w:p w:rsidR="003970E7" w:rsidRPr="0026075C" w:rsidRDefault="003970E7" w:rsidP="002607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ГП НО, КПМ</w:t>
            </w:r>
          </w:p>
        </w:tc>
        <w:tc>
          <w:tcPr>
            <w:tcW w:w="994" w:type="dxa"/>
          </w:tcPr>
          <w:p w:rsidR="003970E7" w:rsidRPr="0026075C" w:rsidRDefault="003970E7" w:rsidP="002607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:rsidR="003970E7" w:rsidRPr="0026075C" w:rsidRDefault="003970E7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ед.</w:t>
            </w:r>
          </w:p>
        </w:tc>
        <w:tc>
          <w:tcPr>
            <w:tcW w:w="1101" w:type="dxa"/>
          </w:tcPr>
          <w:p w:rsidR="003970E7" w:rsidRPr="0026075C" w:rsidRDefault="003970E7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3970E7" w:rsidRPr="0026075C" w:rsidRDefault="003970E7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2025</w:t>
            </w:r>
          </w:p>
        </w:tc>
        <w:tc>
          <w:tcPr>
            <w:tcW w:w="709" w:type="dxa"/>
          </w:tcPr>
          <w:p w:rsidR="003970E7" w:rsidRPr="0026075C" w:rsidRDefault="003970E7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3970E7" w:rsidRPr="0026075C" w:rsidRDefault="003970E7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3970E7" w:rsidRPr="0026075C" w:rsidRDefault="003970E7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3970E7" w:rsidRPr="0026075C" w:rsidRDefault="003970E7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3970E7" w:rsidRPr="0026075C" w:rsidRDefault="003970E7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98" w:type="dxa"/>
          </w:tcPr>
          <w:p w:rsidR="003970E7" w:rsidRPr="0026075C" w:rsidRDefault="00CF1763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555" w:type="dxa"/>
          </w:tcPr>
          <w:p w:rsidR="003970E7" w:rsidRPr="0026075C" w:rsidRDefault="003970E7" w:rsidP="0026075C">
            <w:pPr>
              <w:spacing w:line="240" w:lineRule="auto"/>
              <w:ind w:right="-43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Комитет</w:t>
            </w:r>
          </w:p>
        </w:tc>
        <w:tc>
          <w:tcPr>
            <w:tcW w:w="1838" w:type="dxa"/>
          </w:tcPr>
          <w:p w:rsidR="003970E7" w:rsidRPr="0026075C" w:rsidRDefault="003970E7" w:rsidP="002607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 xml:space="preserve">Соответствие проб воды, отбор которых произведен из источников нецентрализованного </w:t>
            </w:r>
            <w:r w:rsidRPr="0026075C">
              <w:rPr>
                <w:rFonts w:cs="Times New Roman"/>
                <w:sz w:val="20"/>
                <w:szCs w:val="20"/>
              </w:rPr>
              <w:lastRenderedPageBreak/>
              <w:t>водоснабжения, требованиям нормативных документов по обеспечению качества питьевой воды, подаваемой потребителю, СанПиН</w:t>
            </w:r>
          </w:p>
        </w:tc>
        <w:tc>
          <w:tcPr>
            <w:tcW w:w="1276" w:type="dxa"/>
          </w:tcPr>
          <w:p w:rsidR="003970E7" w:rsidRPr="0026075C" w:rsidRDefault="00CF1763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lastRenderedPageBreak/>
              <w:t>-</w:t>
            </w:r>
          </w:p>
        </w:tc>
      </w:tr>
      <w:tr w:rsidR="0043516A" w:rsidRPr="0026075C" w:rsidTr="00A33518">
        <w:trPr>
          <w:trHeight w:val="298"/>
        </w:trPr>
        <w:tc>
          <w:tcPr>
            <w:tcW w:w="569" w:type="dxa"/>
            <w:vAlign w:val="center"/>
          </w:tcPr>
          <w:p w:rsidR="003C0D3D" w:rsidRPr="0026075C" w:rsidRDefault="003C0D3D" w:rsidP="002607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303" w:type="dxa"/>
            <w:gridSpan w:val="15"/>
          </w:tcPr>
          <w:p w:rsidR="003C0D3D" w:rsidRPr="0026075C" w:rsidRDefault="00487C4C" w:rsidP="0026075C">
            <w:pPr>
              <w:pStyle w:val="ConsPlusNormal"/>
              <w:rPr>
                <w:b/>
                <w:sz w:val="20"/>
              </w:rPr>
            </w:pPr>
            <w:r w:rsidRPr="0026075C">
              <w:rPr>
                <w:b/>
                <w:bCs/>
                <w:sz w:val="20"/>
              </w:rPr>
              <w:t>3</w:t>
            </w:r>
            <w:r w:rsidR="003C0D3D" w:rsidRPr="0026075C">
              <w:rPr>
                <w:b/>
                <w:bCs/>
                <w:sz w:val="20"/>
              </w:rPr>
              <w:t xml:space="preserve">. </w:t>
            </w:r>
            <w:r w:rsidR="003C0D3D" w:rsidRPr="0026075C">
              <w:rPr>
                <w:rFonts w:eastAsia="Calibri"/>
                <w:b/>
                <w:sz w:val="20"/>
              </w:rPr>
              <w:t>Цель муниципальной программы  Солецкого муниципального округа «</w:t>
            </w:r>
            <w:r w:rsidRPr="0026075C">
              <w:rPr>
                <w:b/>
                <w:bCs/>
                <w:sz w:val="20"/>
              </w:rPr>
              <w:t>Создание благоприятных и безопасных условий проживания граждан</w:t>
            </w:r>
            <w:r w:rsidR="003C0D3D" w:rsidRPr="0026075C">
              <w:rPr>
                <w:b/>
                <w:sz w:val="20"/>
              </w:rPr>
              <w:t>»</w:t>
            </w:r>
          </w:p>
        </w:tc>
      </w:tr>
      <w:tr w:rsidR="0043516A" w:rsidRPr="0026075C" w:rsidTr="00487C4C">
        <w:trPr>
          <w:trHeight w:val="298"/>
        </w:trPr>
        <w:tc>
          <w:tcPr>
            <w:tcW w:w="569" w:type="dxa"/>
          </w:tcPr>
          <w:p w:rsidR="00487C4C" w:rsidRPr="0026075C" w:rsidRDefault="00487C4C" w:rsidP="002607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841" w:type="dxa"/>
          </w:tcPr>
          <w:p w:rsidR="00487C4C" w:rsidRPr="0026075C" w:rsidRDefault="00487C4C" w:rsidP="002607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26075C">
              <w:rPr>
                <w:sz w:val="20"/>
                <w:szCs w:val="20"/>
              </w:rPr>
              <w:t xml:space="preserve">Обеспечение своевременного и целевого перечисления взносов из бюджета муниципального округа на проведение работ по капитальному ремонту общедомового имущества многоквартирных домов, расположенных на территории муниципального округа, перечисленная  в специализированную  некоммерческую организацию  «Региональный фонд капитального ремонта многоквартирных домов, расположенных на территории </w:t>
            </w:r>
            <w:r w:rsidRPr="0026075C">
              <w:rPr>
                <w:sz w:val="20"/>
                <w:szCs w:val="20"/>
              </w:rPr>
              <w:lastRenderedPageBreak/>
              <w:t>Новгородской области»</w:t>
            </w:r>
          </w:p>
        </w:tc>
        <w:tc>
          <w:tcPr>
            <w:tcW w:w="707" w:type="dxa"/>
          </w:tcPr>
          <w:p w:rsidR="00487C4C" w:rsidRPr="0026075C" w:rsidRDefault="00487C4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lastRenderedPageBreak/>
              <w:t>КПМ</w:t>
            </w:r>
          </w:p>
        </w:tc>
        <w:tc>
          <w:tcPr>
            <w:tcW w:w="994" w:type="dxa"/>
          </w:tcPr>
          <w:p w:rsidR="00487C4C" w:rsidRPr="0026075C" w:rsidRDefault="00487C4C" w:rsidP="002607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:rsidR="00487C4C" w:rsidRPr="0026075C" w:rsidRDefault="00487C4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101" w:type="dxa"/>
          </w:tcPr>
          <w:p w:rsidR="00487C4C" w:rsidRPr="0026075C" w:rsidRDefault="00487C4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</w:tcPr>
          <w:p w:rsidR="00487C4C" w:rsidRPr="0026075C" w:rsidRDefault="00487C4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2025</w:t>
            </w:r>
          </w:p>
        </w:tc>
        <w:tc>
          <w:tcPr>
            <w:tcW w:w="709" w:type="dxa"/>
          </w:tcPr>
          <w:p w:rsidR="00487C4C" w:rsidRPr="0026075C" w:rsidRDefault="00487C4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487C4C" w:rsidRPr="0026075C" w:rsidRDefault="00487C4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</w:tcPr>
          <w:p w:rsidR="00487C4C" w:rsidRPr="0026075C" w:rsidRDefault="00487C4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487C4C" w:rsidRPr="0026075C" w:rsidRDefault="00487C4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487C4C" w:rsidRPr="0026075C" w:rsidRDefault="00487C4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98" w:type="dxa"/>
          </w:tcPr>
          <w:p w:rsidR="00487C4C" w:rsidRPr="0026075C" w:rsidRDefault="00487C4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555" w:type="dxa"/>
          </w:tcPr>
          <w:p w:rsidR="00487C4C" w:rsidRPr="0026075C" w:rsidRDefault="00487C4C" w:rsidP="0026075C">
            <w:pPr>
              <w:spacing w:line="240" w:lineRule="auto"/>
              <w:ind w:right="-149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Комитет;</w:t>
            </w:r>
          </w:p>
          <w:p w:rsidR="00487C4C" w:rsidRPr="0026075C" w:rsidRDefault="00487C4C" w:rsidP="0026075C">
            <w:pPr>
              <w:spacing w:line="240" w:lineRule="auto"/>
              <w:ind w:right="-149"/>
              <w:rPr>
                <w:rFonts w:cs="Times New Roman"/>
                <w:sz w:val="20"/>
                <w:szCs w:val="20"/>
              </w:rPr>
            </w:pPr>
            <w:r w:rsidRPr="0026075C">
              <w:rPr>
                <w:sz w:val="20"/>
                <w:szCs w:val="20"/>
              </w:rPr>
              <w:t>управление бухгалтерского учета Администрации муниципального округа (далее – управление бухгалтерского учета)</w:t>
            </w:r>
          </w:p>
          <w:p w:rsidR="00487C4C" w:rsidRPr="0026075C" w:rsidRDefault="00487C4C" w:rsidP="0026075C">
            <w:pPr>
              <w:spacing w:line="240" w:lineRule="auto"/>
              <w:ind w:right="-14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38" w:type="dxa"/>
          </w:tcPr>
          <w:p w:rsidR="00487C4C" w:rsidRPr="0026075C" w:rsidRDefault="00487C4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487C4C" w:rsidRPr="0026075C" w:rsidRDefault="00487C4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43516A" w:rsidRPr="0026075C" w:rsidTr="00B94A5C">
        <w:trPr>
          <w:trHeight w:val="298"/>
        </w:trPr>
        <w:tc>
          <w:tcPr>
            <w:tcW w:w="569" w:type="dxa"/>
          </w:tcPr>
          <w:p w:rsidR="00487C4C" w:rsidRPr="0026075C" w:rsidRDefault="00487C4C" w:rsidP="002607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841" w:type="dxa"/>
          </w:tcPr>
          <w:p w:rsidR="00487C4C" w:rsidRPr="0026075C" w:rsidRDefault="00A747C6" w:rsidP="002607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26075C">
              <w:rPr>
                <w:sz w:val="20"/>
                <w:szCs w:val="20"/>
              </w:rPr>
              <w:t>Количество технических обследований специализированными организациями несущих и ограждающих конструкций многоквартирных домов, расположенных на терри</w:t>
            </w:r>
            <w:r w:rsidR="00B94A5C" w:rsidRPr="0026075C">
              <w:rPr>
                <w:sz w:val="20"/>
                <w:szCs w:val="20"/>
              </w:rPr>
              <w:t>тории муниципального округа</w:t>
            </w:r>
          </w:p>
        </w:tc>
        <w:tc>
          <w:tcPr>
            <w:tcW w:w="707" w:type="dxa"/>
          </w:tcPr>
          <w:p w:rsidR="00487C4C" w:rsidRPr="0026075C" w:rsidRDefault="00B94A5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КМП</w:t>
            </w:r>
          </w:p>
        </w:tc>
        <w:tc>
          <w:tcPr>
            <w:tcW w:w="994" w:type="dxa"/>
          </w:tcPr>
          <w:p w:rsidR="00487C4C" w:rsidRPr="0026075C" w:rsidRDefault="00B94A5C" w:rsidP="002607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:rsidR="00487C4C" w:rsidRPr="0026075C" w:rsidRDefault="00B94A5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ед.</w:t>
            </w:r>
          </w:p>
        </w:tc>
        <w:tc>
          <w:tcPr>
            <w:tcW w:w="1101" w:type="dxa"/>
          </w:tcPr>
          <w:p w:rsidR="00487C4C" w:rsidRPr="0026075C" w:rsidRDefault="00B94A5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487C4C" w:rsidRPr="0026075C" w:rsidRDefault="00B94A5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2025</w:t>
            </w:r>
          </w:p>
        </w:tc>
        <w:tc>
          <w:tcPr>
            <w:tcW w:w="709" w:type="dxa"/>
          </w:tcPr>
          <w:p w:rsidR="00487C4C" w:rsidRPr="0026075C" w:rsidRDefault="00B94A5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487C4C" w:rsidRPr="0026075C" w:rsidRDefault="00B94A5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487C4C" w:rsidRPr="0026075C" w:rsidRDefault="00B94A5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487C4C" w:rsidRPr="0026075C" w:rsidRDefault="00B94A5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487C4C" w:rsidRPr="0026075C" w:rsidRDefault="00B94A5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98" w:type="dxa"/>
          </w:tcPr>
          <w:p w:rsidR="00487C4C" w:rsidRPr="0026075C" w:rsidRDefault="00B94A5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555" w:type="dxa"/>
          </w:tcPr>
          <w:p w:rsidR="00487C4C" w:rsidRPr="0026075C" w:rsidRDefault="00B94A5C" w:rsidP="0026075C">
            <w:pPr>
              <w:spacing w:line="240" w:lineRule="auto"/>
              <w:ind w:right="-43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Управление</w:t>
            </w:r>
          </w:p>
        </w:tc>
        <w:tc>
          <w:tcPr>
            <w:tcW w:w="1838" w:type="dxa"/>
          </w:tcPr>
          <w:p w:rsidR="00487C4C" w:rsidRPr="0026075C" w:rsidRDefault="00B94A5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487C4C" w:rsidRPr="0026075C" w:rsidRDefault="00B94A5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43516A" w:rsidRPr="0026075C" w:rsidTr="00B94A5C">
        <w:trPr>
          <w:trHeight w:val="298"/>
        </w:trPr>
        <w:tc>
          <w:tcPr>
            <w:tcW w:w="569" w:type="dxa"/>
          </w:tcPr>
          <w:p w:rsidR="00B94A5C" w:rsidRPr="0026075C" w:rsidRDefault="00B94A5C" w:rsidP="002607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841" w:type="dxa"/>
          </w:tcPr>
          <w:p w:rsidR="00B94A5C" w:rsidRPr="0026075C" w:rsidRDefault="00B94A5C" w:rsidP="002607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26075C">
              <w:rPr>
                <w:sz w:val="20"/>
                <w:szCs w:val="20"/>
              </w:rPr>
              <w:t>Количество снесенных многоквартирных домов, признанных в установленном порядке аварийными и подлежащими сносу</w:t>
            </w:r>
          </w:p>
        </w:tc>
        <w:tc>
          <w:tcPr>
            <w:tcW w:w="707" w:type="dxa"/>
          </w:tcPr>
          <w:p w:rsidR="00B94A5C" w:rsidRPr="0026075C" w:rsidRDefault="00B94A5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КМП</w:t>
            </w:r>
          </w:p>
        </w:tc>
        <w:tc>
          <w:tcPr>
            <w:tcW w:w="994" w:type="dxa"/>
          </w:tcPr>
          <w:p w:rsidR="00B94A5C" w:rsidRPr="0026075C" w:rsidRDefault="00B94A5C" w:rsidP="002607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:rsidR="00B94A5C" w:rsidRPr="0026075C" w:rsidRDefault="00B94A5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ед.</w:t>
            </w:r>
          </w:p>
        </w:tc>
        <w:tc>
          <w:tcPr>
            <w:tcW w:w="1101" w:type="dxa"/>
          </w:tcPr>
          <w:p w:rsidR="00B94A5C" w:rsidRPr="0026075C" w:rsidRDefault="00B94A5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B94A5C" w:rsidRPr="0026075C" w:rsidRDefault="00B94A5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2025</w:t>
            </w:r>
          </w:p>
        </w:tc>
        <w:tc>
          <w:tcPr>
            <w:tcW w:w="709" w:type="dxa"/>
          </w:tcPr>
          <w:p w:rsidR="00B94A5C" w:rsidRPr="0026075C" w:rsidRDefault="00B94A5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B94A5C" w:rsidRPr="0026075C" w:rsidRDefault="00B94A5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B94A5C" w:rsidRPr="0026075C" w:rsidRDefault="00200FB3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B94A5C" w:rsidRPr="0026075C" w:rsidRDefault="00B94A5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B94A5C" w:rsidRPr="0026075C" w:rsidRDefault="00B94A5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98" w:type="dxa"/>
          </w:tcPr>
          <w:p w:rsidR="00B94A5C" w:rsidRPr="0026075C" w:rsidRDefault="00B94A5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555" w:type="dxa"/>
          </w:tcPr>
          <w:p w:rsidR="00B94A5C" w:rsidRPr="0026075C" w:rsidRDefault="00B94A5C" w:rsidP="0026075C">
            <w:pPr>
              <w:spacing w:line="240" w:lineRule="auto"/>
              <w:ind w:right="-43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Управление</w:t>
            </w:r>
          </w:p>
        </w:tc>
        <w:tc>
          <w:tcPr>
            <w:tcW w:w="1838" w:type="dxa"/>
          </w:tcPr>
          <w:p w:rsidR="00B94A5C" w:rsidRPr="0026075C" w:rsidRDefault="00B94A5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B94A5C" w:rsidRPr="0026075C" w:rsidRDefault="00B94A5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43516A" w:rsidRPr="0026075C" w:rsidTr="00B94A5C">
        <w:trPr>
          <w:trHeight w:val="298"/>
        </w:trPr>
        <w:tc>
          <w:tcPr>
            <w:tcW w:w="569" w:type="dxa"/>
          </w:tcPr>
          <w:p w:rsidR="00B94A5C" w:rsidRPr="0026075C" w:rsidRDefault="00B94A5C" w:rsidP="002607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841" w:type="dxa"/>
          </w:tcPr>
          <w:p w:rsidR="00B94A5C" w:rsidRPr="0026075C" w:rsidRDefault="00B94A5C" w:rsidP="002607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26075C">
              <w:rPr>
                <w:sz w:val="20"/>
                <w:szCs w:val="20"/>
              </w:rPr>
              <w:t>Количество многоквартирных домов, снятых с кадастрового учета</w:t>
            </w:r>
          </w:p>
        </w:tc>
        <w:tc>
          <w:tcPr>
            <w:tcW w:w="707" w:type="dxa"/>
          </w:tcPr>
          <w:p w:rsidR="00B94A5C" w:rsidRPr="0026075C" w:rsidRDefault="00B94A5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КМП</w:t>
            </w:r>
          </w:p>
        </w:tc>
        <w:tc>
          <w:tcPr>
            <w:tcW w:w="994" w:type="dxa"/>
          </w:tcPr>
          <w:p w:rsidR="00B94A5C" w:rsidRPr="0026075C" w:rsidRDefault="00B94A5C" w:rsidP="002607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:rsidR="00B94A5C" w:rsidRPr="0026075C" w:rsidRDefault="00B94A5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ед.</w:t>
            </w:r>
          </w:p>
        </w:tc>
        <w:tc>
          <w:tcPr>
            <w:tcW w:w="1101" w:type="dxa"/>
          </w:tcPr>
          <w:p w:rsidR="00B94A5C" w:rsidRPr="0026075C" w:rsidRDefault="00B94A5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B94A5C" w:rsidRPr="0026075C" w:rsidRDefault="00B94A5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2025</w:t>
            </w:r>
          </w:p>
        </w:tc>
        <w:tc>
          <w:tcPr>
            <w:tcW w:w="709" w:type="dxa"/>
          </w:tcPr>
          <w:p w:rsidR="00B94A5C" w:rsidRPr="0026075C" w:rsidRDefault="00B94A5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B94A5C" w:rsidRPr="0026075C" w:rsidRDefault="00B94A5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B94A5C" w:rsidRPr="0026075C" w:rsidRDefault="00200FB3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B94A5C" w:rsidRPr="0026075C" w:rsidRDefault="00B94A5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B94A5C" w:rsidRPr="0026075C" w:rsidRDefault="00B94A5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98" w:type="dxa"/>
          </w:tcPr>
          <w:p w:rsidR="00B94A5C" w:rsidRPr="0026075C" w:rsidRDefault="00B94A5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555" w:type="dxa"/>
          </w:tcPr>
          <w:p w:rsidR="00B94A5C" w:rsidRPr="0026075C" w:rsidRDefault="00B94A5C" w:rsidP="0026075C">
            <w:pPr>
              <w:spacing w:line="240" w:lineRule="auto"/>
              <w:ind w:right="-43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Управление</w:t>
            </w:r>
          </w:p>
        </w:tc>
        <w:tc>
          <w:tcPr>
            <w:tcW w:w="1838" w:type="dxa"/>
          </w:tcPr>
          <w:p w:rsidR="00B94A5C" w:rsidRPr="0026075C" w:rsidRDefault="00B94A5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B94A5C" w:rsidRPr="0026075C" w:rsidRDefault="00B94A5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43516A" w:rsidRPr="0026075C" w:rsidTr="00B94A5C">
        <w:trPr>
          <w:trHeight w:val="298"/>
        </w:trPr>
        <w:tc>
          <w:tcPr>
            <w:tcW w:w="569" w:type="dxa"/>
          </w:tcPr>
          <w:p w:rsidR="00B94A5C" w:rsidRPr="0026075C" w:rsidRDefault="00B94A5C" w:rsidP="002607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841" w:type="dxa"/>
          </w:tcPr>
          <w:p w:rsidR="00B94A5C" w:rsidRPr="0026075C" w:rsidRDefault="00B94A5C" w:rsidP="002607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26075C">
              <w:rPr>
                <w:sz w:val="20"/>
                <w:szCs w:val="20"/>
              </w:rPr>
              <w:t>Количество муниципальных жилых помещений, приведенных в нормативное состояние</w:t>
            </w:r>
          </w:p>
        </w:tc>
        <w:tc>
          <w:tcPr>
            <w:tcW w:w="707" w:type="dxa"/>
          </w:tcPr>
          <w:p w:rsidR="00B94A5C" w:rsidRPr="0026075C" w:rsidRDefault="00B94A5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КМП</w:t>
            </w:r>
          </w:p>
        </w:tc>
        <w:tc>
          <w:tcPr>
            <w:tcW w:w="994" w:type="dxa"/>
          </w:tcPr>
          <w:p w:rsidR="00B94A5C" w:rsidRPr="0026075C" w:rsidRDefault="00B94A5C" w:rsidP="002607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:rsidR="00B94A5C" w:rsidRPr="0026075C" w:rsidRDefault="00B94A5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ед.</w:t>
            </w:r>
          </w:p>
        </w:tc>
        <w:tc>
          <w:tcPr>
            <w:tcW w:w="1101" w:type="dxa"/>
          </w:tcPr>
          <w:p w:rsidR="00B94A5C" w:rsidRPr="0026075C" w:rsidRDefault="00B94A5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B94A5C" w:rsidRPr="0026075C" w:rsidRDefault="00B94A5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2025</w:t>
            </w:r>
          </w:p>
        </w:tc>
        <w:tc>
          <w:tcPr>
            <w:tcW w:w="709" w:type="dxa"/>
          </w:tcPr>
          <w:p w:rsidR="00B94A5C" w:rsidRPr="0026075C" w:rsidRDefault="00B94A5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B94A5C" w:rsidRPr="0026075C" w:rsidRDefault="00B94A5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B94A5C" w:rsidRPr="0026075C" w:rsidRDefault="00B94A5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94A5C" w:rsidRPr="0026075C" w:rsidRDefault="00B94A5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B94A5C" w:rsidRPr="0026075C" w:rsidRDefault="00B94A5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98" w:type="dxa"/>
          </w:tcPr>
          <w:p w:rsidR="00B94A5C" w:rsidRPr="0026075C" w:rsidRDefault="00B94A5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555" w:type="dxa"/>
          </w:tcPr>
          <w:p w:rsidR="00B94A5C" w:rsidRPr="0026075C" w:rsidRDefault="00B94A5C" w:rsidP="0026075C">
            <w:pPr>
              <w:spacing w:line="240" w:lineRule="auto"/>
              <w:ind w:right="-43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Управление</w:t>
            </w:r>
          </w:p>
        </w:tc>
        <w:tc>
          <w:tcPr>
            <w:tcW w:w="1838" w:type="dxa"/>
          </w:tcPr>
          <w:p w:rsidR="00B94A5C" w:rsidRPr="0026075C" w:rsidRDefault="00B94A5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B94A5C" w:rsidRPr="0026075C" w:rsidRDefault="00B94A5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43516A" w:rsidRPr="0026075C" w:rsidTr="00A33518">
        <w:trPr>
          <w:trHeight w:val="298"/>
        </w:trPr>
        <w:tc>
          <w:tcPr>
            <w:tcW w:w="569" w:type="dxa"/>
            <w:vAlign w:val="center"/>
          </w:tcPr>
          <w:p w:rsidR="00B94A5C" w:rsidRPr="0026075C" w:rsidRDefault="00B94A5C" w:rsidP="002607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303" w:type="dxa"/>
            <w:gridSpan w:val="15"/>
          </w:tcPr>
          <w:p w:rsidR="00B94A5C" w:rsidRPr="0026075C" w:rsidRDefault="00B94A5C" w:rsidP="0026075C">
            <w:pPr>
              <w:pStyle w:val="ConsPlusNormal"/>
              <w:rPr>
                <w:b/>
                <w:sz w:val="20"/>
              </w:rPr>
            </w:pPr>
            <w:r w:rsidRPr="0026075C">
              <w:rPr>
                <w:b/>
                <w:bCs/>
                <w:sz w:val="20"/>
              </w:rPr>
              <w:t xml:space="preserve">4. </w:t>
            </w:r>
            <w:r w:rsidRPr="0026075C">
              <w:rPr>
                <w:rFonts w:eastAsia="Calibri"/>
                <w:b/>
                <w:sz w:val="20"/>
              </w:rPr>
              <w:t>Цель муниципальной программы  Солецкого муниципального округа «</w:t>
            </w:r>
            <w:r w:rsidRPr="0026075C">
              <w:rPr>
                <w:b/>
                <w:bCs/>
                <w:sz w:val="20"/>
              </w:rPr>
              <w:t>Повышение</w:t>
            </w:r>
            <w:r w:rsidR="00A33518" w:rsidRPr="0026075C">
              <w:rPr>
                <w:b/>
                <w:bCs/>
                <w:sz w:val="20"/>
              </w:rPr>
              <w:t xml:space="preserve"> качества</w:t>
            </w:r>
            <w:r w:rsidRPr="0026075C">
              <w:rPr>
                <w:b/>
                <w:bCs/>
                <w:sz w:val="20"/>
              </w:rPr>
              <w:t xml:space="preserve"> бытовых услуг, оказываемых населению</w:t>
            </w:r>
            <w:r w:rsidRPr="0026075C">
              <w:rPr>
                <w:b/>
                <w:sz w:val="20"/>
              </w:rPr>
              <w:t>»</w:t>
            </w:r>
          </w:p>
        </w:tc>
      </w:tr>
      <w:tr w:rsidR="0043516A" w:rsidRPr="0026075C" w:rsidTr="00487C4C">
        <w:trPr>
          <w:trHeight w:val="298"/>
        </w:trPr>
        <w:tc>
          <w:tcPr>
            <w:tcW w:w="569" w:type="dxa"/>
          </w:tcPr>
          <w:p w:rsidR="00B94A5C" w:rsidRPr="0026075C" w:rsidRDefault="00B94A5C" w:rsidP="002607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841" w:type="dxa"/>
          </w:tcPr>
          <w:p w:rsidR="00B94A5C" w:rsidRPr="0026075C" w:rsidRDefault="00B94A5C" w:rsidP="002607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26075C">
              <w:rPr>
                <w:sz w:val="20"/>
                <w:szCs w:val="20"/>
              </w:rPr>
              <w:t xml:space="preserve">Обеспечение своевременного и целевого </w:t>
            </w:r>
            <w:r w:rsidRPr="0026075C">
              <w:rPr>
                <w:sz w:val="20"/>
                <w:szCs w:val="20"/>
              </w:rPr>
              <w:lastRenderedPageBreak/>
              <w:t>перечисления субсидии на покрытие убытков организации, оказывающей банные услуги населению по фиксированным тарифам</w:t>
            </w:r>
          </w:p>
        </w:tc>
        <w:tc>
          <w:tcPr>
            <w:tcW w:w="707" w:type="dxa"/>
          </w:tcPr>
          <w:p w:rsidR="00B94A5C" w:rsidRPr="0026075C" w:rsidRDefault="00B94A5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lastRenderedPageBreak/>
              <w:t>КПМ</w:t>
            </w:r>
          </w:p>
        </w:tc>
        <w:tc>
          <w:tcPr>
            <w:tcW w:w="994" w:type="dxa"/>
          </w:tcPr>
          <w:p w:rsidR="00B94A5C" w:rsidRPr="0026075C" w:rsidRDefault="00B94A5C" w:rsidP="002607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:rsidR="00B94A5C" w:rsidRPr="0026075C" w:rsidRDefault="00B94A5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101" w:type="dxa"/>
          </w:tcPr>
          <w:p w:rsidR="00B94A5C" w:rsidRPr="0026075C" w:rsidRDefault="00B94A5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</w:tcPr>
          <w:p w:rsidR="00B94A5C" w:rsidRPr="0026075C" w:rsidRDefault="00B94A5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2025</w:t>
            </w:r>
          </w:p>
        </w:tc>
        <w:tc>
          <w:tcPr>
            <w:tcW w:w="709" w:type="dxa"/>
          </w:tcPr>
          <w:p w:rsidR="00B94A5C" w:rsidRPr="0026075C" w:rsidRDefault="00B94A5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B94A5C" w:rsidRPr="0026075C" w:rsidRDefault="00B94A5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</w:tcPr>
          <w:p w:rsidR="00B94A5C" w:rsidRPr="0026075C" w:rsidRDefault="00B94A5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B94A5C" w:rsidRPr="0026075C" w:rsidRDefault="00B94A5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B94A5C" w:rsidRPr="0026075C" w:rsidRDefault="00B94A5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98" w:type="dxa"/>
          </w:tcPr>
          <w:p w:rsidR="00B94A5C" w:rsidRPr="0026075C" w:rsidRDefault="00B94A5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555" w:type="dxa"/>
          </w:tcPr>
          <w:p w:rsidR="00B94A5C" w:rsidRPr="0026075C" w:rsidRDefault="00CF1763" w:rsidP="0026075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Комитет</w:t>
            </w:r>
          </w:p>
          <w:p w:rsidR="00B94A5C" w:rsidRPr="0026075C" w:rsidRDefault="00B94A5C" w:rsidP="0026075C">
            <w:pPr>
              <w:spacing w:line="240" w:lineRule="auto"/>
              <w:ind w:right="-149"/>
              <w:rPr>
                <w:rFonts w:cs="Times New Roman"/>
                <w:sz w:val="20"/>
                <w:szCs w:val="20"/>
              </w:rPr>
            </w:pPr>
            <w:r w:rsidRPr="0026075C">
              <w:rPr>
                <w:sz w:val="20"/>
                <w:szCs w:val="20"/>
              </w:rPr>
              <w:t xml:space="preserve">управление бухгалтерского </w:t>
            </w:r>
            <w:r w:rsidRPr="0026075C">
              <w:rPr>
                <w:sz w:val="20"/>
                <w:szCs w:val="20"/>
              </w:rPr>
              <w:lastRenderedPageBreak/>
              <w:t>учета Администрации муниципального округа (далее – управление бухгалтерского учета);</w:t>
            </w:r>
          </w:p>
          <w:p w:rsidR="00B94A5C" w:rsidRPr="0026075C" w:rsidRDefault="00B94A5C" w:rsidP="0026075C">
            <w:pPr>
              <w:spacing w:line="240" w:lineRule="auto"/>
              <w:ind w:right="-149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МБУ «Солецкое городское хозяйство» (далее – МБУ)</w:t>
            </w:r>
          </w:p>
        </w:tc>
        <w:tc>
          <w:tcPr>
            <w:tcW w:w="1838" w:type="dxa"/>
          </w:tcPr>
          <w:p w:rsidR="00B94A5C" w:rsidRPr="0026075C" w:rsidRDefault="00B94A5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276" w:type="dxa"/>
          </w:tcPr>
          <w:p w:rsidR="00B94A5C" w:rsidRPr="0026075C" w:rsidRDefault="00B94A5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43516A" w:rsidRPr="0026075C" w:rsidTr="00706309">
        <w:trPr>
          <w:trHeight w:val="298"/>
        </w:trPr>
        <w:tc>
          <w:tcPr>
            <w:tcW w:w="569" w:type="dxa"/>
            <w:vAlign w:val="center"/>
          </w:tcPr>
          <w:p w:rsidR="003F65EE" w:rsidRPr="0026075C" w:rsidRDefault="003F65EE" w:rsidP="002607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303" w:type="dxa"/>
            <w:gridSpan w:val="15"/>
          </w:tcPr>
          <w:p w:rsidR="003F65EE" w:rsidRPr="0026075C" w:rsidRDefault="003F65EE" w:rsidP="002607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26075C">
              <w:rPr>
                <w:b/>
                <w:bCs/>
                <w:sz w:val="20"/>
                <w:szCs w:val="20"/>
              </w:rPr>
              <w:t xml:space="preserve">5. </w:t>
            </w:r>
            <w:r w:rsidRPr="0026075C">
              <w:rPr>
                <w:rFonts w:eastAsia="Calibri"/>
                <w:b/>
                <w:sz w:val="20"/>
                <w:szCs w:val="20"/>
              </w:rPr>
              <w:t>Цель муниципальной программы  Солецкого муниципального округа «</w:t>
            </w:r>
            <w:r w:rsidRPr="0026075C">
              <w:rPr>
                <w:b/>
                <w:sz w:val="20"/>
                <w:szCs w:val="20"/>
              </w:rPr>
              <w:t>Улучшение степени благоустройства территории Солецкого муниципального округа за счет обеспечения комфортных и безопасных условий проживания населения»</w:t>
            </w:r>
          </w:p>
        </w:tc>
      </w:tr>
      <w:tr w:rsidR="0043516A" w:rsidRPr="0026075C" w:rsidTr="003F65EE">
        <w:trPr>
          <w:trHeight w:val="298"/>
        </w:trPr>
        <w:tc>
          <w:tcPr>
            <w:tcW w:w="569" w:type="dxa"/>
          </w:tcPr>
          <w:p w:rsidR="003F65EE" w:rsidRPr="0026075C" w:rsidRDefault="003F65EE" w:rsidP="002607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841" w:type="dxa"/>
          </w:tcPr>
          <w:p w:rsidR="003F65EE" w:rsidRPr="0026075C" w:rsidRDefault="003F65EE" w:rsidP="002607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Время работы уличного освещения</w:t>
            </w:r>
          </w:p>
        </w:tc>
        <w:tc>
          <w:tcPr>
            <w:tcW w:w="707" w:type="dxa"/>
          </w:tcPr>
          <w:p w:rsidR="003F65EE" w:rsidRPr="0026075C" w:rsidRDefault="003F65EE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КПМ</w:t>
            </w:r>
          </w:p>
        </w:tc>
        <w:tc>
          <w:tcPr>
            <w:tcW w:w="994" w:type="dxa"/>
          </w:tcPr>
          <w:p w:rsidR="003F65EE" w:rsidRPr="0026075C" w:rsidRDefault="003F65EE" w:rsidP="002607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:rsidR="003F65EE" w:rsidRPr="0026075C" w:rsidRDefault="003F65EE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часов</w:t>
            </w:r>
          </w:p>
        </w:tc>
        <w:tc>
          <w:tcPr>
            <w:tcW w:w="1101" w:type="dxa"/>
          </w:tcPr>
          <w:p w:rsidR="003F65EE" w:rsidRPr="0026075C" w:rsidRDefault="003F65EE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3796</w:t>
            </w:r>
          </w:p>
        </w:tc>
        <w:tc>
          <w:tcPr>
            <w:tcW w:w="708" w:type="dxa"/>
          </w:tcPr>
          <w:p w:rsidR="003F65EE" w:rsidRPr="0026075C" w:rsidRDefault="003F65EE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2025</w:t>
            </w:r>
          </w:p>
        </w:tc>
        <w:tc>
          <w:tcPr>
            <w:tcW w:w="709" w:type="dxa"/>
          </w:tcPr>
          <w:p w:rsidR="003F65EE" w:rsidRPr="0026075C" w:rsidRDefault="003F65EE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3796</w:t>
            </w:r>
          </w:p>
        </w:tc>
        <w:tc>
          <w:tcPr>
            <w:tcW w:w="709" w:type="dxa"/>
          </w:tcPr>
          <w:p w:rsidR="003F65EE" w:rsidRPr="0026075C" w:rsidRDefault="003F65EE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3796</w:t>
            </w:r>
          </w:p>
        </w:tc>
        <w:tc>
          <w:tcPr>
            <w:tcW w:w="708" w:type="dxa"/>
          </w:tcPr>
          <w:p w:rsidR="003F65EE" w:rsidRPr="0026075C" w:rsidRDefault="003F65EE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3796</w:t>
            </w:r>
          </w:p>
        </w:tc>
        <w:tc>
          <w:tcPr>
            <w:tcW w:w="709" w:type="dxa"/>
          </w:tcPr>
          <w:p w:rsidR="003F65EE" w:rsidRPr="0026075C" w:rsidRDefault="0061176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3F65EE" w:rsidRPr="0026075C" w:rsidRDefault="0061176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98" w:type="dxa"/>
          </w:tcPr>
          <w:p w:rsidR="003F65EE" w:rsidRPr="0026075C" w:rsidRDefault="003F65EE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555" w:type="dxa"/>
          </w:tcPr>
          <w:p w:rsidR="003F65EE" w:rsidRPr="0026075C" w:rsidRDefault="003F65EE" w:rsidP="0026075C">
            <w:pPr>
              <w:spacing w:line="240" w:lineRule="auto"/>
              <w:ind w:right="-43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Комитет,</w:t>
            </w:r>
          </w:p>
          <w:p w:rsidR="003F65EE" w:rsidRPr="0026075C" w:rsidRDefault="003F65EE" w:rsidP="0026075C">
            <w:pPr>
              <w:spacing w:line="240" w:lineRule="auto"/>
              <w:ind w:right="-43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Выбитский территориальный отдел Администрации муниципального округа, Горский территориальный отдел Администрации муниципального округа, Дубровский территориальный отдел Администрации муниципального округа</w:t>
            </w:r>
          </w:p>
          <w:p w:rsidR="003F65EE" w:rsidRPr="0026075C" w:rsidRDefault="003F65EE" w:rsidP="0026075C">
            <w:pPr>
              <w:spacing w:line="240" w:lineRule="auto"/>
              <w:ind w:right="-43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(далее –Территориальные отделы)</w:t>
            </w:r>
          </w:p>
        </w:tc>
        <w:tc>
          <w:tcPr>
            <w:tcW w:w="1838" w:type="dxa"/>
          </w:tcPr>
          <w:p w:rsidR="003F65EE" w:rsidRPr="0026075C" w:rsidRDefault="003F65EE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3F65EE" w:rsidRPr="0026075C" w:rsidRDefault="003F65EE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43516A" w:rsidRPr="0026075C" w:rsidTr="003F65EE">
        <w:trPr>
          <w:trHeight w:val="298"/>
        </w:trPr>
        <w:tc>
          <w:tcPr>
            <w:tcW w:w="569" w:type="dxa"/>
          </w:tcPr>
          <w:p w:rsidR="003F65EE" w:rsidRPr="0026075C" w:rsidRDefault="003F65EE" w:rsidP="002607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841" w:type="dxa"/>
          </w:tcPr>
          <w:p w:rsidR="003F65EE" w:rsidRPr="0026075C" w:rsidRDefault="003F65EE" w:rsidP="002607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Поддержание в рабочем состоянии светильников от их общего количества</w:t>
            </w:r>
          </w:p>
        </w:tc>
        <w:tc>
          <w:tcPr>
            <w:tcW w:w="707" w:type="dxa"/>
          </w:tcPr>
          <w:p w:rsidR="003F65EE" w:rsidRPr="0026075C" w:rsidRDefault="003F65EE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КПМ</w:t>
            </w:r>
          </w:p>
        </w:tc>
        <w:tc>
          <w:tcPr>
            <w:tcW w:w="994" w:type="dxa"/>
          </w:tcPr>
          <w:p w:rsidR="003F65EE" w:rsidRPr="0026075C" w:rsidRDefault="003F65EE" w:rsidP="002607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:rsidR="003F65EE" w:rsidRPr="0026075C" w:rsidRDefault="003F65EE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101" w:type="dxa"/>
          </w:tcPr>
          <w:p w:rsidR="003F65EE" w:rsidRPr="0026075C" w:rsidRDefault="003F65EE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95</w:t>
            </w:r>
          </w:p>
        </w:tc>
        <w:tc>
          <w:tcPr>
            <w:tcW w:w="708" w:type="dxa"/>
          </w:tcPr>
          <w:p w:rsidR="003F65EE" w:rsidRPr="0026075C" w:rsidRDefault="003F65EE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2025</w:t>
            </w:r>
          </w:p>
        </w:tc>
        <w:tc>
          <w:tcPr>
            <w:tcW w:w="709" w:type="dxa"/>
          </w:tcPr>
          <w:p w:rsidR="003F65EE" w:rsidRPr="0026075C" w:rsidRDefault="003F65EE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95</w:t>
            </w:r>
          </w:p>
        </w:tc>
        <w:tc>
          <w:tcPr>
            <w:tcW w:w="709" w:type="dxa"/>
          </w:tcPr>
          <w:p w:rsidR="003F65EE" w:rsidRPr="0026075C" w:rsidRDefault="003F65EE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95</w:t>
            </w:r>
          </w:p>
        </w:tc>
        <w:tc>
          <w:tcPr>
            <w:tcW w:w="708" w:type="dxa"/>
          </w:tcPr>
          <w:p w:rsidR="003F65EE" w:rsidRPr="0026075C" w:rsidRDefault="003F65EE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95</w:t>
            </w:r>
          </w:p>
        </w:tc>
        <w:tc>
          <w:tcPr>
            <w:tcW w:w="709" w:type="dxa"/>
          </w:tcPr>
          <w:p w:rsidR="003F65EE" w:rsidRPr="0026075C" w:rsidRDefault="0061176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3F65EE" w:rsidRPr="0026075C" w:rsidRDefault="0061176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98" w:type="dxa"/>
          </w:tcPr>
          <w:p w:rsidR="003F65EE" w:rsidRPr="0026075C" w:rsidRDefault="003F65EE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555" w:type="dxa"/>
          </w:tcPr>
          <w:p w:rsidR="003F65EE" w:rsidRPr="0026075C" w:rsidRDefault="003F65EE" w:rsidP="0026075C">
            <w:pPr>
              <w:spacing w:line="240" w:lineRule="auto"/>
              <w:ind w:right="-43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Комитет,</w:t>
            </w:r>
          </w:p>
          <w:p w:rsidR="003F65EE" w:rsidRPr="0026075C" w:rsidRDefault="003F65EE" w:rsidP="0026075C">
            <w:pPr>
              <w:spacing w:line="240" w:lineRule="auto"/>
              <w:ind w:right="-43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Территориальные отделы</w:t>
            </w:r>
          </w:p>
        </w:tc>
        <w:tc>
          <w:tcPr>
            <w:tcW w:w="1838" w:type="dxa"/>
          </w:tcPr>
          <w:p w:rsidR="003F65EE" w:rsidRPr="0026075C" w:rsidRDefault="003F65EE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3F65EE" w:rsidRPr="0026075C" w:rsidRDefault="003F65EE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43516A" w:rsidRPr="0026075C" w:rsidTr="003F65EE">
        <w:trPr>
          <w:trHeight w:val="298"/>
        </w:trPr>
        <w:tc>
          <w:tcPr>
            <w:tcW w:w="569" w:type="dxa"/>
          </w:tcPr>
          <w:p w:rsidR="003F65EE" w:rsidRPr="0026075C" w:rsidRDefault="003F65EE" w:rsidP="002607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841" w:type="dxa"/>
          </w:tcPr>
          <w:p w:rsidR="003F65EE" w:rsidRPr="0026075C" w:rsidRDefault="003F65EE" w:rsidP="002607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 xml:space="preserve">Количество выполненных работ по </w:t>
            </w:r>
            <w:r w:rsidRPr="0026075C">
              <w:rPr>
                <w:rFonts w:cs="Times New Roman"/>
                <w:sz w:val="20"/>
                <w:szCs w:val="20"/>
              </w:rPr>
              <w:lastRenderedPageBreak/>
              <w:t>благоустройству, озеленению и содержанию территорий общего пользования и мест захоронения</w:t>
            </w:r>
          </w:p>
        </w:tc>
        <w:tc>
          <w:tcPr>
            <w:tcW w:w="707" w:type="dxa"/>
          </w:tcPr>
          <w:p w:rsidR="003F65EE" w:rsidRPr="0026075C" w:rsidRDefault="003F65EE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lastRenderedPageBreak/>
              <w:t>КПМ</w:t>
            </w:r>
          </w:p>
        </w:tc>
        <w:tc>
          <w:tcPr>
            <w:tcW w:w="994" w:type="dxa"/>
          </w:tcPr>
          <w:p w:rsidR="003F65EE" w:rsidRPr="0026075C" w:rsidRDefault="003F65EE" w:rsidP="002607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:rsidR="003F65EE" w:rsidRPr="0026075C" w:rsidRDefault="003F65EE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101" w:type="dxa"/>
          </w:tcPr>
          <w:p w:rsidR="003F65EE" w:rsidRPr="0026075C" w:rsidRDefault="003F65EE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</w:tcPr>
          <w:p w:rsidR="003F65EE" w:rsidRPr="0026075C" w:rsidRDefault="003F65EE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2025</w:t>
            </w:r>
          </w:p>
        </w:tc>
        <w:tc>
          <w:tcPr>
            <w:tcW w:w="709" w:type="dxa"/>
          </w:tcPr>
          <w:p w:rsidR="003F65EE" w:rsidRPr="0026075C" w:rsidRDefault="003F65EE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3F65EE" w:rsidRPr="0026075C" w:rsidRDefault="003F65EE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</w:tcPr>
          <w:p w:rsidR="003F65EE" w:rsidRPr="0026075C" w:rsidRDefault="003F65EE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3F65EE" w:rsidRPr="0026075C" w:rsidRDefault="0061176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3F65EE" w:rsidRPr="0026075C" w:rsidRDefault="0061176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98" w:type="dxa"/>
          </w:tcPr>
          <w:p w:rsidR="003F65EE" w:rsidRPr="0026075C" w:rsidRDefault="003F65EE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555" w:type="dxa"/>
          </w:tcPr>
          <w:p w:rsidR="003F65EE" w:rsidRPr="0026075C" w:rsidRDefault="003F65EE" w:rsidP="0026075C">
            <w:pPr>
              <w:spacing w:line="240" w:lineRule="auto"/>
              <w:ind w:right="-43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МБУ, Территориальные отделы</w:t>
            </w:r>
          </w:p>
        </w:tc>
        <w:tc>
          <w:tcPr>
            <w:tcW w:w="1838" w:type="dxa"/>
          </w:tcPr>
          <w:p w:rsidR="003F65EE" w:rsidRPr="0026075C" w:rsidRDefault="003F65EE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3F65EE" w:rsidRPr="0026075C" w:rsidRDefault="003F65EE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61176C" w:rsidRPr="0026075C" w:rsidTr="003F65EE">
        <w:trPr>
          <w:trHeight w:val="298"/>
        </w:trPr>
        <w:tc>
          <w:tcPr>
            <w:tcW w:w="569" w:type="dxa"/>
          </w:tcPr>
          <w:p w:rsidR="0061176C" w:rsidRPr="0026075C" w:rsidRDefault="0061176C" w:rsidP="002607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841" w:type="dxa"/>
          </w:tcPr>
          <w:p w:rsidR="0061176C" w:rsidRPr="0026075C" w:rsidRDefault="0061176C" w:rsidP="002607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26075C">
              <w:rPr>
                <w:sz w:val="20"/>
                <w:szCs w:val="20"/>
              </w:rPr>
              <w:t>Площадь земельных участков, на которых уничтожен борщевик, га</w:t>
            </w:r>
          </w:p>
        </w:tc>
        <w:tc>
          <w:tcPr>
            <w:tcW w:w="707" w:type="dxa"/>
          </w:tcPr>
          <w:p w:rsidR="0061176C" w:rsidRPr="0026075C" w:rsidRDefault="0061176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КПМ</w:t>
            </w:r>
          </w:p>
        </w:tc>
        <w:tc>
          <w:tcPr>
            <w:tcW w:w="994" w:type="dxa"/>
          </w:tcPr>
          <w:p w:rsidR="0061176C" w:rsidRPr="0026075C" w:rsidRDefault="0061176C" w:rsidP="0026075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:rsidR="0061176C" w:rsidRPr="0026075C" w:rsidRDefault="0061176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га</w:t>
            </w:r>
          </w:p>
        </w:tc>
        <w:tc>
          <w:tcPr>
            <w:tcW w:w="1101" w:type="dxa"/>
          </w:tcPr>
          <w:p w:rsidR="0061176C" w:rsidRPr="0026075C" w:rsidRDefault="0061176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78,9</w:t>
            </w:r>
          </w:p>
        </w:tc>
        <w:tc>
          <w:tcPr>
            <w:tcW w:w="708" w:type="dxa"/>
          </w:tcPr>
          <w:p w:rsidR="0061176C" w:rsidRPr="0026075C" w:rsidRDefault="0061176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2025</w:t>
            </w:r>
          </w:p>
        </w:tc>
        <w:tc>
          <w:tcPr>
            <w:tcW w:w="709" w:type="dxa"/>
          </w:tcPr>
          <w:p w:rsidR="0061176C" w:rsidRPr="0026075C" w:rsidRDefault="0061176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78,9</w:t>
            </w:r>
          </w:p>
        </w:tc>
        <w:tc>
          <w:tcPr>
            <w:tcW w:w="709" w:type="dxa"/>
          </w:tcPr>
          <w:p w:rsidR="0061176C" w:rsidRPr="0026075C" w:rsidRDefault="0061176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78,9</w:t>
            </w:r>
          </w:p>
        </w:tc>
        <w:tc>
          <w:tcPr>
            <w:tcW w:w="708" w:type="dxa"/>
          </w:tcPr>
          <w:p w:rsidR="0061176C" w:rsidRPr="0026075C" w:rsidRDefault="0061176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78,9</w:t>
            </w:r>
          </w:p>
        </w:tc>
        <w:tc>
          <w:tcPr>
            <w:tcW w:w="709" w:type="dxa"/>
          </w:tcPr>
          <w:p w:rsidR="0061176C" w:rsidRPr="0026075C" w:rsidRDefault="0061176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61176C" w:rsidRPr="0026075C" w:rsidRDefault="0061176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98" w:type="dxa"/>
          </w:tcPr>
          <w:p w:rsidR="0061176C" w:rsidRPr="0026075C" w:rsidRDefault="0061176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555" w:type="dxa"/>
          </w:tcPr>
          <w:p w:rsidR="0061176C" w:rsidRPr="0026075C" w:rsidRDefault="0061176C" w:rsidP="0026075C">
            <w:pPr>
              <w:spacing w:line="240" w:lineRule="auto"/>
              <w:ind w:right="-43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МБУ, Территориальные отделы</w:t>
            </w:r>
          </w:p>
        </w:tc>
        <w:tc>
          <w:tcPr>
            <w:tcW w:w="1838" w:type="dxa"/>
          </w:tcPr>
          <w:p w:rsidR="0061176C" w:rsidRPr="0026075C" w:rsidRDefault="0061176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61176C" w:rsidRPr="0026075C" w:rsidRDefault="0061176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75C">
              <w:rPr>
                <w:rFonts w:cs="Times New Roman"/>
                <w:sz w:val="20"/>
                <w:szCs w:val="20"/>
              </w:rPr>
              <w:t>-</w:t>
            </w:r>
          </w:p>
        </w:tc>
      </w:tr>
    </w:tbl>
    <w:p w:rsidR="0026075C" w:rsidRDefault="0026075C" w:rsidP="0026075C">
      <w:pPr>
        <w:spacing w:after="120"/>
        <w:jc w:val="center"/>
        <w:rPr>
          <w:b/>
        </w:rPr>
      </w:pPr>
    </w:p>
    <w:p w:rsidR="005F0D83" w:rsidRPr="0026075C" w:rsidRDefault="005F0D83" w:rsidP="0026075C">
      <w:pPr>
        <w:spacing w:after="120"/>
        <w:jc w:val="center"/>
        <w:rPr>
          <w:b/>
        </w:rPr>
      </w:pPr>
      <w:r w:rsidRPr="0026075C">
        <w:rPr>
          <w:b/>
        </w:rPr>
        <w:t xml:space="preserve">3. План достижения показателей муниципальной программы в </w:t>
      </w:r>
      <w:r w:rsidR="00207331" w:rsidRPr="0026075C">
        <w:rPr>
          <w:b/>
        </w:rPr>
        <w:t>202</w:t>
      </w:r>
      <w:r w:rsidR="000564BC" w:rsidRPr="0026075C">
        <w:rPr>
          <w:b/>
        </w:rPr>
        <w:t>6</w:t>
      </w:r>
      <w:r w:rsidRPr="0026075C">
        <w:rPr>
          <w:b/>
        </w:rPr>
        <w:t xml:space="preserve"> году</w:t>
      </w:r>
    </w:p>
    <w:tbl>
      <w:tblPr>
        <w:tblW w:w="50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90"/>
        <w:gridCol w:w="4346"/>
        <w:gridCol w:w="1121"/>
        <w:gridCol w:w="1059"/>
        <w:gridCol w:w="620"/>
        <w:gridCol w:w="593"/>
        <w:gridCol w:w="570"/>
        <w:gridCol w:w="638"/>
        <w:gridCol w:w="590"/>
        <w:gridCol w:w="614"/>
        <w:gridCol w:w="659"/>
        <w:gridCol w:w="599"/>
        <w:gridCol w:w="644"/>
        <w:gridCol w:w="567"/>
        <w:gridCol w:w="632"/>
        <w:gridCol w:w="1092"/>
      </w:tblGrid>
      <w:tr w:rsidR="0026075C" w:rsidRPr="0026075C" w:rsidTr="0083447A">
        <w:trPr>
          <w:trHeight w:val="349"/>
          <w:tblHeader/>
        </w:trPr>
        <w:tc>
          <w:tcPr>
            <w:tcW w:w="165" w:type="pct"/>
            <w:vMerge w:val="restart"/>
            <w:vAlign w:val="center"/>
          </w:tcPr>
          <w:p w:rsidR="005F0D83" w:rsidRPr="0026075C" w:rsidRDefault="005F0D83" w:rsidP="0026075C">
            <w:pPr>
              <w:spacing w:before="60" w:after="60"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№ п/п</w:t>
            </w:r>
          </w:p>
        </w:tc>
        <w:tc>
          <w:tcPr>
            <w:tcW w:w="1465" w:type="pct"/>
            <w:vMerge w:val="restart"/>
            <w:vAlign w:val="center"/>
          </w:tcPr>
          <w:p w:rsidR="005F0D83" w:rsidRPr="0026075C" w:rsidRDefault="005F0D83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Цели/показатели муниципальной</w:t>
            </w:r>
            <w:r w:rsidR="00E07C7B" w:rsidRPr="0026075C">
              <w:rPr>
                <w:rFonts w:cs="Times New Roman"/>
                <w:sz w:val="22"/>
                <w:szCs w:val="22"/>
              </w:rPr>
              <w:t xml:space="preserve"> </w:t>
            </w:r>
            <w:r w:rsidRPr="0026075C">
              <w:rPr>
                <w:rFonts w:cs="Times New Roman"/>
                <w:sz w:val="22"/>
                <w:szCs w:val="22"/>
              </w:rPr>
              <w:t>программы</w:t>
            </w:r>
          </w:p>
        </w:tc>
        <w:tc>
          <w:tcPr>
            <w:tcW w:w="378" w:type="pct"/>
            <w:vMerge w:val="restart"/>
            <w:vAlign w:val="center"/>
          </w:tcPr>
          <w:p w:rsidR="005F0D83" w:rsidRPr="0026075C" w:rsidRDefault="005F0D83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Уровень показа</w:t>
            </w:r>
            <w:r w:rsidR="00E07C7B" w:rsidRPr="0026075C">
              <w:rPr>
                <w:rFonts w:cs="Times New Roman"/>
                <w:sz w:val="22"/>
                <w:szCs w:val="22"/>
              </w:rPr>
              <w:t>-</w:t>
            </w:r>
            <w:r w:rsidRPr="0026075C">
              <w:rPr>
                <w:rFonts w:cs="Times New Roman"/>
                <w:sz w:val="22"/>
                <w:szCs w:val="22"/>
              </w:rPr>
              <w:t>теля</w:t>
            </w:r>
          </w:p>
        </w:tc>
        <w:tc>
          <w:tcPr>
            <w:tcW w:w="357" w:type="pct"/>
            <w:vMerge w:val="restart"/>
            <w:vAlign w:val="center"/>
          </w:tcPr>
          <w:p w:rsidR="005F0D83" w:rsidRPr="0026075C" w:rsidRDefault="005F0D83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Единица измерения</w:t>
            </w:r>
          </w:p>
          <w:p w:rsidR="005F0D83" w:rsidRPr="0026075C" w:rsidRDefault="005F0D83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(по ОКЕИ)</w:t>
            </w:r>
          </w:p>
        </w:tc>
        <w:tc>
          <w:tcPr>
            <w:tcW w:w="2266" w:type="pct"/>
            <w:gridSpan w:val="11"/>
            <w:vAlign w:val="center"/>
          </w:tcPr>
          <w:p w:rsidR="005F0D83" w:rsidRPr="0026075C" w:rsidRDefault="005F0D83" w:rsidP="0026075C">
            <w:pPr>
              <w:spacing w:before="60" w:after="60"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Плановые значения по месяцам</w:t>
            </w:r>
          </w:p>
        </w:tc>
        <w:tc>
          <w:tcPr>
            <w:tcW w:w="368" w:type="pct"/>
            <w:vMerge w:val="restart"/>
            <w:vAlign w:val="center"/>
          </w:tcPr>
          <w:p w:rsidR="005F0D83" w:rsidRPr="0026075C" w:rsidRDefault="005F0D83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 xml:space="preserve">На конец </w:t>
            </w:r>
            <w:r w:rsidR="00207331" w:rsidRPr="0026075C">
              <w:rPr>
                <w:rFonts w:cs="Times New Roman"/>
                <w:sz w:val="22"/>
                <w:szCs w:val="22"/>
              </w:rPr>
              <w:t>202</w:t>
            </w:r>
            <w:r w:rsidR="000564BC" w:rsidRPr="0026075C">
              <w:rPr>
                <w:rFonts w:cs="Times New Roman"/>
                <w:sz w:val="22"/>
                <w:szCs w:val="22"/>
              </w:rPr>
              <w:t>6</w:t>
            </w:r>
            <w:r w:rsidRPr="0026075C">
              <w:rPr>
                <w:rFonts w:cs="Times New Roman"/>
                <w:sz w:val="22"/>
                <w:szCs w:val="22"/>
              </w:rPr>
              <w:t xml:space="preserve"> года</w:t>
            </w:r>
          </w:p>
        </w:tc>
      </w:tr>
      <w:tr w:rsidR="0026075C" w:rsidRPr="0026075C" w:rsidTr="0083447A">
        <w:trPr>
          <w:trHeight w:val="661"/>
          <w:tblHeader/>
        </w:trPr>
        <w:tc>
          <w:tcPr>
            <w:tcW w:w="165" w:type="pct"/>
            <w:vMerge/>
            <w:vAlign w:val="center"/>
          </w:tcPr>
          <w:p w:rsidR="005F0D83" w:rsidRPr="0026075C" w:rsidRDefault="005F0D83" w:rsidP="0026075C">
            <w:pPr>
              <w:spacing w:before="60" w:after="60" w:line="240" w:lineRule="atLeast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65" w:type="pct"/>
            <w:vMerge/>
            <w:vAlign w:val="center"/>
          </w:tcPr>
          <w:p w:rsidR="005F0D83" w:rsidRPr="0026075C" w:rsidRDefault="005F0D83" w:rsidP="0026075C">
            <w:pPr>
              <w:spacing w:before="60" w:after="60" w:line="240" w:lineRule="atLeast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78" w:type="pct"/>
            <w:vMerge/>
            <w:vAlign w:val="center"/>
          </w:tcPr>
          <w:p w:rsidR="005F0D83" w:rsidRPr="0026075C" w:rsidRDefault="005F0D83" w:rsidP="0026075C">
            <w:pPr>
              <w:spacing w:before="60" w:after="60" w:line="240" w:lineRule="atLeast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57" w:type="pct"/>
            <w:vMerge/>
            <w:vAlign w:val="center"/>
          </w:tcPr>
          <w:p w:rsidR="005F0D83" w:rsidRPr="0026075C" w:rsidRDefault="005F0D83" w:rsidP="0026075C">
            <w:pPr>
              <w:spacing w:before="60" w:after="60" w:line="240" w:lineRule="atLeast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9" w:type="pct"/>
            <w:vAlign w:val="center"/>
          </w:tcPr>
          <w:p w:rsidR="005F0D83" w:rsidRPr="0026075C" w:rsidRDefault="005F0D83" w:rsidP="0026075C">
            <w:pPr>
              <w:spacing w:before="60" w:after="60"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янв.</w:t>
            </w:r>
          </w:p>
        </w:tc>
        <w:tc>
          <w:tcPr>
            <w:tcW w:w="200" w:type="pct"/>
            <w:vAlign w:val="center"/>
          </w:tcPr>
          <w:p w:rsidR="005F0D83" w:rsidRPr="0026075C" w:rsidRDefault="005F0D83" w:rsidP="0026075C">
            <w:pPr>
              <w:spacing w:before="60" w:after="60"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фев.</w:t>
            </w:r>
          </w:p>
        </w:tc>
        <w:tc>
          <w:tcPr>
            <w:tcW w:w="192" w:type="pct"/>
            <w:vAlign w:val="center"/>
          </w:tcPr>
          <w:p w:rsidR="005F0D83" w:rsidRPr="0026075C" w:rsidRDefault="005F0D83" w:rsidP="0026075C">
            <w:pPr>
              <w:spacing w:before="60" w:after="60"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март</w:t>
            </w:r>
          </w:p>
        </w:tc>
        <w:tc>
          <w:tcPr>
            <w:tcW w:w="215" w:type="pct"/>
            <w:vAlign w:val="center"/>
          </w:tcPr>
          <w:p w:rsidR="005F0D83" w:rsidRPr="0026075C" w:rsidRDefault="005F0D83" w:rsidP="0026075C">
            <w:pPr>
              <w:spacing w:before="60" w:after="60"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апр.</w:t>
            </w:r>
          </w:p>
        </w:tc>
        <w:tc>
          <w:tcPr>
            <w:tcW w:w="199" w:type="pct"/>
            <w:vAlign w:val="center"/>
          </w:tcPr>
          <w:p w:rsidR="005F0D83" w:rsidRPr="0026075C" w:rsidRDefault="005F0D83" w:rsidP="0026075C">
            <w:pPr>
              <w:spacing w:before="60" w:after="60"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май</w:t>
            </w:r>
          </w:p>
        </w:tc>
        <w:tc>
          <w:tcPr>
            <w:tcW w:w="207" w:type="pct"/>
            <w:vAlign w:val="center"/>
          </w:tcPr>
          <w:p w:rsidR="005F0D83" w:rsidRPr="0026075C" w:rsidRDefault="005F0D83" w:rsidP="0026075C">
            <w:pPr>
              <w:spacing w:before="60" w:after="60"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июнь</w:t>
            </w:r>
          </w:p>
        </w:tc>
        <w:tc>
          <w:tcPr>
            <w:tcW w:w="222" w:type="pct"/>
            <w:vAlign w:val="center"/>
          </w:tcPr>
          <w:p w:rsidR="005F0D83" w:rsidRPr="0026075C" w:rsidRDefault="005F0D83" w:rsidP="0026075C">
            <w:pPr>
              <w:spacing w:before="60" w:after="60"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июль</w:t>
            </w:r>
          </w:p>
        </w:tc>
        <w:tc>
          <w:tcPr>
            <w:tcW w:w="202" w:type="pct"/>
            <w:vAlign w:val="center"/>
          </w:tcPr>
          <w:p w:rsidR="005F0D83" w:rsidRPr="0026075C" w:rsidRDefault="005F0D83" w:rsidP="0026075C">
            <w:pPr>
              <w:spacing w:before="60" w:after="60"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авг.</w:t>
            </w:r>
          </w:p>
        </w:tc>
        <w:tc>
          <w:tcPr>
            <w:tcW w:w="217" w:type="pct"/>
            <w:vAlign w:val="center"/>
          </w:tcPr>
          <w:p w:rsidR="005F0D83" w:rsidRPr="0026075C" w:rsidRDefault="005F0D83" w:rsidP="0026075C">
            <w:pPr>
              <w:spacing w:before="60" w:after="60"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сен.</w:t>
            </w:r>
          </w:p>
        </w:tc>
        <w:tc>
          <w:tcPr>
            <w:tcW w:w="191" w:type="pct"/>
            <w:vAlign w:val="center"/>
          </w:tcPr>
          <w:p w:rsidR="005F0D83" w:rsidRPr="0026075C" w:rsidRDefault="005F0D83" w:rsidP="0026075C">
            <w:pPr>
              <w:spacing w:before="60" w:after="60"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окт.</w:t>
            </w:r>
          </w:p>
        </w:tc>
        <w:tc>
          <w:tcPr>
            <w:tcW w:w="213" w:type="pct"/>
            <w:vAlign w:val="center"/>
          </w:tcPr>
          <w:p w:rsidR="005F0D83" w:rsidRPr="0026075C" w:rsidRDefault="005F0D83" w:rsidP="0026075C">
            <w:pPr>
              <w:spacing w:before="60" w:after="60"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ноя.</w:t>
            </w:r>
          </w:p>
        </w:tc>
        <w:tc>
          <w:tcPr>
            <w:tcW w:w="368" w:type="pct"/>
            <w:vMerge/>
            <w:vAlign w:val="center"/>
          </w:tcPr>
          <w:p w:rsidR="005F0D83" w:rsidRPr="0026075C" w:rsidRDefault="005F0D83" w:rsidP="0026075C">
            <w:pPr>
              <w:spacing w:before="60" w:after="60" w:line="240" w:lineRule="atLeast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26075C" w:rsidRPr="0026075C" w:rsidTr="0083447A">
        <w:trPr>
          <w:trHeight w:val="386"/>
        </w:trPr>
        <w:tc>
          <w:tcPr>
            <w:tcW w:w="165" w:type="pct"/>
            <w:vAlign w:val="center"/>
          </w:tcPr>
          <w:p w:rsidR="00F01305" w:rsidRPr="0026075C" w:rsidRDefault="003C1A5D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</w:t>
            </w:r>
            <w:r w:rsidR="00F01305" w:rsidRPr="0026075C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4835" w:type="pct"/>
            <w:gridSpan w:val="15"/>
          </w:tcPr>
          <w:p w:rsidR="00F01305" w:rsidRPr="0026075C" w:rsidRDefault="00F01305" w:rsidP="002607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b/>
                <w:sz w:val="22"/>
                <w:szCs w:val="22"/>
              </w:rPr>
            </w:pPr>
            <w:r w:rsidRPr="0026075C">
              <w:rPr>
                <w:rFonts w:eastAsia="Calibri" w:cs="Times New Roman"/>
                <w:b/>
                <w:sz w:val="22"/>
                <w:szCs w:val="22"/>
              </w:rPr>
              <w:t>Цель муниципальной программы  Солецкого муниципального округа «</w:t>
            </w:r>
            <w:r w:rsidR="0041443B" w:rsidRPr="0026075C">
              <w:rPr>
                <w:rFonts w:cs="Times New Roman"/>
                <w:b/>
                <w:sz w:val="22"/>
                <w:szCs w:val="22"/>
              </w:rPr>
              <w:t>Улучшение благоприятных и комфортных условий проживания населения, а также развитие и обустройство наиболее посещаемых муниципальных территорий общего пользования города Сольцы»</w:t>
            </w:r>
          </w:p>
        </w:tc>
      </w:tr>
      <w:tr w:rsidR="0026075C" w:rsidRPr="0026075C" w:rsidTr="0083447A">
        <w:trPr>
          <w:trHeight w:val="386"/>
        </w:trPr>
        <w:tc>
          <w:tcPr>
            <w:tcW w:w="165" w:type="pct"/>
            <w:vAlign w:val="center"/>
          </w:tcPr>
          <w:p w:rsidR="0041443B" w:rsidRPr="0026075C" w:rsidRDefault="00E07C7B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</w:t>
            </w:r>
            <w:r w:rsidR="0041443B" w:rsidRPr="0026075C">
              <w:rPr>
                <w:rFonts w:cs="Times New Roman"/>
                <w:sz w:val="22"/>
                <w:szCs w:val="22"/>
              </w:rPr>
              <w:t>.1.</w:t>
            </w:r>
          </w:p>
        </w:tc>
        <w:tc>
          <w:tcPr>
            <w:tcW w:w="1465" w:type="pct"/>
          </w:tcPr>
          <w:p w:rsidR="0041443B" w:rsidRPr="0026075C" w:rsidRDefault="0041443B" w:rsidP="002607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Количество благоустроенных дворовых территорий многоквартирных домов</w:t>
            </w:r>
          </w:p>
        </w:tc>
        <w:tc>
          <w:tcPr>
            <w:tcW w:w="378" w:type="pct"/>
            <w:vAlign w:val="center"/>
          </w:tcPr>
          <w:p w:rsidR="0041443B" w:rsidRPr="0026075C" w:rsidRDefault="0041443B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ГП НО,</w:t>
            </w:r>
          </w:p>
          <w:p w:rsidR="0041443B" w:rsidRPr="0026075C" w:rsidRDefault="0041443B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КПМ</w:t>
            </w:r>
          </w:p>
        </w:tc>
        <w:tc>
          <w:tcPr>
            <w:tcW w:w="357" w:type="pct"/>
            <w:vAlign w:val="center"/>
          </w:tcPr>
          <w:p w:rsidR="0041443B" w:rsidRPr="0026075C" w:rsidRDefault="0041443B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ед.</w:t>
            </w:r>
          </w:p>
        </w:tc>
        <w:tc>
          <w:tcPr>
            <w:tcW w:w="209" w:type="pct"/>
            <w:vAlign w:val="center"/>
          </w:tcPr>
          <w:p w:rsidR="0041443B" w:rsidRPr="0026075C" w:rsidRDefault="0041443B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00" w:type="pct"/>
            <w:vAlign w:val="center"/>
          </w:tcPr>
          <w:p w:rsidR="0041443B" w:rsidRPr="0026075C" w:rsidRDefault="0041443B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2" w:type="pct"/>
            <w:vAlign w:val="center"/>
          </w:tcPr>
          <w:p w:rsidR="0041443B" w:rsidRPr="0026075C" w:rsidRDefault="0041443B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15" w:type="pct"/>
            <w:vAlign w:val="center"/>
          </w:tcPr>
          <w:p w:rsidR="0041443B" w:rsidRPr="0026075C" w:rsidRDefault="0041443B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199" w:type="pct"/>
            <w:vAlign w:val="center"/>
          </w:tcPr>
          <w:p w:rsidR="0041443B" w:rsidRPr="0026075C" w:rsidRDefault="0041443B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207" w:type="pct"/>
            <w:vAlign w:val="center"/>
          </w:tcPr>
          <w:p w:rsidR="0041443B" w:rsidRPr="0026075C" w:rsidRDefault="0041443B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222" w:type="pct"/>
            <w:vAlign w:val="center"/>
          </w:tcPr>
          <w:p w:rsidR="0041443B" w:rsidRPr="0026075C" w:rsidRDefault="0041443B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202" w:type="pct"/>
            <w:vAlign w:val="center"/>
          </w:tcPr>
          <w:p w:rsidR="0041443B" w:rsidRPr="0026075C" w:rsidRDefault="0041443B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217" w:type="pct"/>
            <w:vAlign w:val="center"/>
          </w:tcPr>
          <w:p w:rsidR="0041443B" w:rsidRPr="0026075C" w:rsidRDefault="0041443B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191" w:type="pct"/>
            <w:vAlign w:val="center"/>
          </w:tcPr>
          <w:p w:rsidR="0041443B" w:rsidRPr="0026075C" w:rsidRDefault="0041443B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213" w:type="pct"/>
            <w:vAlign w:val="center"/>
          </w:tcPr>
          <w:p w:rsidR="0041443B" w:rsidRPr="0026075C" w:rsidRDefault="0041443B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368" w:type="pct"/>
            <w:vAlign w:val="center"/>
          </w:tcPr>
          <w:p w:rsidR="0041443B" w:rsidRPr="0026075C" w:rsidRDefault="0041443B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</w:t>
            </w:r>
          </w:p>
        </w:tc>
      </w:tr>
      <w:tr w:rsidR="0026075C" w:rsidRPr="0026075C" w:rsidTr="003970E7">
        <w:trPr>
          <w:trHeight w:val="386"/>
        </w:trPr>
        <w:tc>
          <w:tcPr>
            <w:tcW w:w="165" w:type="pct"/>
            <w:vAlign w:val="center"/>
          </w:tcPr>
          <w:p w:rsidR="003970E7" w:rsidRPr="0026075C" w:rsidRDefault="003970E7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1.2.</w:t>
            </w:r>
          </w:p>
        </w:tc>
        <w:tc>
          <w:tcPr>
            <w:tcW w:w="1465" w:type="pct"/>
          </w:tcPr>
          <w:p w:rsidR="003970E7" w:rsidRPr="0026075C" w:rsidRDefault="003970E7" w:rsidP="002607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Количество разработанных дизайн-проектов по благоустройству дворовых территорий многоквартирных домов</w:t>
            </w:r>
          </w:p>
        </w:tc>
        <w:tc>
          <w:tcPr>
            <w:tcW w:w="378" w:type="pct"/>
            <w:vAlign w:val="center"/>
          </w:tcPr>
          <w:p w:rsidR="003970E7" w:rsidRPr="0026075C" w:rsidRDefault="003970E7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ГП НО, КПМ</w:t>
            </w:r>
          </w:p>
        </w:tc>
        <w:tc>
          <w:tcPr>
            <w:tcW w:w="357" w:type="pct"/>
            <w:vAlign w:val="center"/>
          </w:tcPr>
          <w:p w:rsidR="003970E7" w:rsidRPr="0026075C" w:rsidRDefault="003970E7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ед.</w:t>
            </w:r>
          </w:p>
        </w:tc>
        <w:tc>
          <w:tcPr>
            <w:tcW w:w="209" w:type="pct"/>
            <w:vAlign w:val="center"/>
          </w:tcPr>
          <w:p w:rsidR="003970E7" w:rsidRPr="0026075C" w:rsidRDefault="003970E7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00" w:type="pct"/>
            <w:vAlign w:val="center"/>
          </w:tcPr>
          <w:p w:rsidR="003970E7" w:rsidRPr="0026075C" w:rsidRDefault="003970E7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2" w:type="pct"/>
            <w:vAlign w:val="center"/>
          </w:tcPr>
          <w:p w:rsidR="003970E7" w:rsidRPr="0026075C" w:rsidRDefault="003970E7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215" w:type="pct"/>
            <w:vAlign w:val="center"/>
          </w:tcPr>
          <w:p w:rsidR="003970E7" w:rsidRPr="0026075C" w:rsidRDefault="003970E7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199" w:type="pct"/>
            <w:vAlign w:val="center"/>
          </w:tcPr>
          <w:p w:rsidR="003970E7" w:rsidRPr="0026075C" w:rsidRDefault="003970E7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207" w:type="pct"/>
            <w:vAlign w:val="center"/>
          </w:tcPr>
          <w:p w:rsidR="003970E7" w:rsidRPr="0026075C" w:rsidRDefault="003970E7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222" w:type="pct"/>
            <w:vAlign w:val="center"/>
          </w:tcPr>
          <w:p w:rsidR="003970E7" w:rsidRPr="0026075C" w:rsidRDefault="003970E7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202" w:type="pct"/>
            <w:vAlign w:val="center"/>
          </w:tcPr>
          <w:p w:rsidR="003970E7" w:rsidRPr="0026075C" w:rsidRDefault="003970E7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217" w:type="pct"/>
            <w:vAlign w:val="center"/>
          </w:tcPr>
          <w:p w:rsidR="003970E7" w:rsidRPr="0026075C" w:rsidRDefault="003970E7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191" w:type="pct"/>
            <w:vAlign w:val="center"/>
          </w:tcPr>
          <w:p w:rsidR="003970E7" w:rsidRPr="0026075C" w:rsidRDefault="003970E7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213" w:type="pct"/>
            <w:vAlign w:val="center"/>
          </w:tcPr>
          <w:p w:rsidR="003970E7" w:rsidRPr="0026075C" w:rsidRDefault="003970E7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368" w:type="pct"/>
            <w:vAlign w:val="center"/>
          </w:tcPr>
          <w:p w:rsidR="003970E7" w:rsidRPr="0026075C" w:rsidRDefault="003970E7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</w:t>
            </w:r>
          </w:p>
        </w:tc>
      </w:tr>
      <w:tr w:rsidR="0026075C" w:rsidRPr="0026075C" w:rsidTr="0083447A">
        <w:trPr>
          <w:trHeight w:val="386"/>
        </w:trPr>
        <w:tc>
          <w:tcPr>
            <w:tcW w:w="165" w:type="pct"/>
            <w:vAlign w:val="center"/>
          </w:tcPr>
          <w:p w:rsidR="0041443B" w:rsidRPr="0026075C" w:rsidRDefault="00E07C7B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</w:t>
            </w:r>
            <w:r w:rsidR="0041443B" w:rsidRPr="0026075C">
              <w:rPr>
                <w:rFonts w:cs="Times New Roman"/>
                <w:sz w:val="22"/>
                <w:szCs w:val="22"/>
              </w:rPr>
              <w:t>.3.</w:t>
            </w:r>
          </w:p>
        </w:tc>
        <w:tc>
          <w:tcPr>
            <w:tcW w:w="1465" w:type="pct"/>
          </w:tcPr>
          <w:p w:rsidR="0041443B" w:rsidRPr="0026075C" w:rsidRDefault="0041443B" w:rsidP="002607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Количество благоустроенных наиболее посещаемых муниципальных территорий общего пользования</w:t>
            </w:r>
          </w:p>
        </w:tc>
        <w:tc>
          <w:tcPr>
            <w:tcW w:w="378" w:type="pct"/>
            <w:vAlign w:val="center"/>
          </w:tcPr>
          <w:p w:rsidR="0041443B" w:rsidRPr="0026075C" w:rsidRDefault="0041443B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ГП НО, КПМ</w:t>
            </w:r>
          </w:p>
        </w:tc>
        <w:tc>
          <w:tcPr>
            <w:tcW w:w="357" w:type="pct"/>
            <w:vAlign w:val="center"/>
          </w:tcPr>
          <w:p w:rsidR="0041443B" w:rsidRPr="0026075C" w:rsidRDefault="0041443B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ед.</w:t>
            </w:r>
          </w:p>
        </w:tc>
        <w:tc>
          <w:tcPr>
            <w:tcW w:w="209" w:type="pct"/>
            <w:vAlign w:val="center"/>
          </w:tcPr>
          <w:p w:rsidR="0041443B" w:rsidRPr="0026075C" w:rsidRDefault="0041443B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00" w:type="pct"/>
            <w:vAlign w:val="center"/>
          </w:tcPr>
          <w:p w:rsidR="0041443B" w:rsidRPr="0026075C" w:rsidRDefault="0041443B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2" w:type="pct"/>
            <w:vAlign w:val="center"/>
          </w:tcPr>
          <w:p w:rsidR="0041443B" w:rsidRPr="0026075C" w:rsidRDefault="0041443B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15" w:type="pct"/>
            <w:vAlign w:val="center"/>
          </w:tcPr>
          <w:p w:rsidR="0041443B" w:rsidRPr="0026075C" w:rsidRDefault="0041443B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199" w:type="pct"/>
            <w:vAlign w:val="center"/>
          </w:tcPr>
          <w:p w:rsidR="0041443B" w:rsidRPr="0026075C" w:rsidRDefault="0041443B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207" w:type="pct"/>
            <w:vAlign w:val="center"/>
          </w:tcPr>
          <w:p w:rsidR="0041443B" w:rsidRPr="0026075C" w:rsidRDefault="0041443B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222" w:type="pct"/>
            <w:vAlign w:val="center"/>
          </w:tcPr>
          <w:p w:rsidR="0041443B" w:rsidRPr="0026075C" w:rsidRDefault="0041443B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202" w:type="pct"/>
            <w:vAlign w:val="center"/>
          </w:tcPr>
          <w:p w:rsidR="0041443B" w:rsidRPr="0026075C" w:rsidRDefault="0041443B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217" w:type="pct"/>
            <w:vAlign w:val="center"/>
          </w:tcPr>
          <w:p w:rsidR="0041443B" w:rsidRPr="0026075C" w:rsidRDefault="0041443B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191" w:type="pct"/>
            <w:vAlign w:val="center"/>
          </w:tcPr>
          <w:p w:rsidR="0041443B" w:rsidRPr="0026075C" w:rsidRDefault="0041443B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213" w:type="pct"/>
            <w:vAlign w:val="center"/>
          </w:tcPr>
          <w:p w:rsidR="0041443B" w:rsidRPr="0026075C" w:rsidRDefault="0041443B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368" w:type="pct"/>
            <w:vAlign w:val="center"/>
          </w:tcPr>
          <w:p w:rsidR="0041443B" w:rsidRPr="0026075C" w:rsidRDefault="0041443B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</w:t>
            </w:r>
          </w:p>
        </w:tc>
      </w:tr>
      <w:tr w:rsidR="0026075C" w:rsidRPr="0026075C" w:rsidTr="0083447A">
        <w:trPr>
          <w:trHeight w:val="386"/>
        </w:trPr>
        <w:tc>
          <w:tcPr>
            <w:tcW w:w="165" w:type="pct"/>
            <w:vAlign w:val="center"/>
          </w:tcPr>
          <w:p w:rsidR="003970E7" w:rsidRPr="0026075C" w:rsidRDefault="003970E7" w:rsidP="0003312F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1.</w:t>
            </w:r>
            <w:r w:rsidR="0003312F">
              <w:rPr>
                <w:rFonts w:cs="Times New Roman"/>
                <w:sz w:val="22"/>
                <w:szCs w:val="22"/>
              </w:rPr>
              <w:t>4</w:t>
            </w:r>
            <w:r w:rsidRPr="0026075C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1465" w:type="pct"/>
          </w:tcPr>
          <w:p w:rsidR="003970E7" w:rsidRPr="0026075C" w:rsidRDefault="003970E7" w:rsidP="002607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Количество составленных сметных расчетов стоимости работ по благоустройству наиболее посещаемых общественных территорий, дворовых территорий многоквартирных домов</w:t>
            </w:r>
          </w:p>
        </w:tc>
        <w:tc>
          <w:tcPr>
            <w:tcW w:w="378" w:type="pct"/>
            <w:vAlign w:val="center"/>
          </w:tcPr>
          <w:p w:rsidR="003970E7" w:rsidRPr="0026075C" w:rsidRDefault="003970E7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ГП НО, КПМ</w:t>
            </w:r>
          </w:p>
        </w:tc>
        <w:tc>
          <w:tcPr>
            <w:tcW w:w="357" w:type="pct"/>
            <w:vAlign w:val="center"/>
          </w:tcPr>
          <w:p w:rsidR="003970E7" w:rsidRPr="0026075C" w:rsidRDefault="003970E7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ед.</w:t>
            </w:r>
          </w:p>
        </w:tc>
        <w:tc>
          <w:tcPr>
            <w:tcW w:w="209" w:type="pct"/>
            <w:vAlign w:val="center"/>
          </w:tcPr>
          <w:p w:rsidR="003970E7" w:rsidRPr="0026075C" w:rsidRDefault="003970E7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00" w:type="pct"/>
            <w:vAlign w:val="center"/>
          </w:tcPr>
          <w:p w:rsidR="003970E7" w:rsidRPr="0026075C" w:rsidRDefault="003970E7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2" w:type="pct"/>
            <w:vAlign w:val="center"/>
          </w:tcPr>
          <w:p w:rsidR="003970E7" w:rsidRPr="0026075C" w:rsidRDefault="003970E7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215" w:type="pct"/>
            <w:vAlign w:val="center"/>
          </w:tcPr>
          <w:p w:rsidR="003970E7" w:rsidRPr="0026075C" w:rsidRDefault="003970E7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199" w:type="pct"/>
            <w:vAlign w:val="center"/>
          </w:tcPr>
          <w:p w:rsidR="003970E7" w:rsidRPr="0026075C" w:rsidRDefault="003970E7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207" w:type="pct"/>
            <w:vAlign w:val="center"/>
          </w:tcPr>
          <w:p w:rsidR="003970E7" w:rsidRPr="0026075C" w:rsidRDefault="003970E7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222" w:type="pct"/>
            <w:vAlign w:val="center"/>
          </w:tcPr>
          <w:p w:rsidR="003970E7" w:rsidRPr="0026075C" w:rsidRDefault="003970E7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202" w:type="pct"/>
            <w:vAlign w:val="center"/>
          </w:tcPr>
          <w:p w:rsidR="003970E7" w:rsidRPr="0026075C" w:rsidRDefault="003970E7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217" w:type="pct"/>
            <w:vAlign w:val="center"/>
          </w:tcPr>
          <w:p w:rsidR="003970E7" w:rsidRPr="0026075C" w:rsidRDefault="003970E7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191" w:type="pct"/>
            <w:vAlign w:val="center"/>
          </w:tcPr>
          <w:p w:rsidR="003970E7" w:rsidRPr="0026075C" w:rsidRDefault="003970E7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213" w:type="pct"/>
            <w:vAlign w:val="center"/>
          </w:tcPr>
          <w:p w:rsidR="003970E7" w:rsidRPr="0026075C" w:rsidRDefault="003970E7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368" w:type="pct"/>
            <w:vAlign w:val="center"/>
          </w:tcPr>
          <w:p w:rsidR="003970E7" w:rsidRPr="0026075C" w:rsidRDefault="003970E7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</w:t>
            </w:r>
          </w:p>
        </w:tc>
      </w:tr>
      <w:tr w:rsidR="0026075C" w:rsidRPr="0026075C" w:rsidTr="0083447A">
        <w:trPr>
          <w:trHeight w:val="386"/>
        </w:trPr>
        <w:tc>
          <w:tcPr>
            <w:tcW w:w="165" w:type="pct"/>
            <w:vAlign w:val="center"/>
          </w:tcPr>
          <w:p w:rsidR="003970E7" w:rsidRPr="0026075C" w:rsidRDefault="003970E7" w:rsidP="0003312F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1.</w:t>
            </w:r>
            <w:r w:rsidR="0003312F">
              <w:rPr>
                <w:rFonts w:cs="Times New Roman"/>
                <w:sz w:val="22"/>
                <w:szCs w:val="22"/>
              </w:rPr>
              <w:t>5</w:t>
            </w:r>
            <w:r w:rsidRPr="0026075C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1465" w:type="pct"/>
          </w:tcPr>
          <w:p w:rsidR="003970E7" w:rsidRPr="0026075C" w:rsidRDefault="003970E7" w:rsidP="002607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 xml:space="preserve">Количество проверенных сметных расчетов стоимости работ по благоустройству наиболее посещаемых общественных </w:t>
            </w:r>
            <w:r w:rsidRPr="0026075C">
              <w:rPr>
                <w:rFonts w:cs="Times New Roman"/>
                <w:sz w:val="22"/>
                <w:szCs w:val="22"/>
              </w:rPr>
              <w:lastRenderedPageBreak/>
              <w:t>территорий, дворовых территорий многоквартирных домов</w:t>
            </w:r>
          </w:p>
        </w:tc>
        <w:tc>
          <w:tcPr>
            <w:tcW w:w="378" w:type="pct"/>
            <w:vAlign w:val="center"/>
          </w:tcPr>
          <w:p w:rsidR="003970E7" w:rsidRPr="0026075C" w:rsidRDefault="003970E7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lastRenderedPageBreak/>
              <w:t>ГП НО,</w:t>
            </w:r>
          </w:p>
          <w:p w:rsidR="003970E7" w:rsidRPr="0026075C" w:rsidRDefault="003970E7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КПМ</w:t>
            </w:r>
          </w:p>
        </w:tc>
        <w:tc>
          <w:tcPr>
            <w:tcW w:w="357" w:type="pct"/>
            <w:vAlign w:val="center"/>
          </w:tcPr>
          <w:p w:rsidR="003970E7" w:rsidRPr="0026075C" w:rsidRDefault="003970E7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ед.</w:t>
            </w:r>
          </w:p>
        </w:tc>
        <w:tc>
          <w:tcPr>
            <w:tcW w:w="209" w:type="pct"/>
            <w:vAlign w:val="center"/>
          </w:tcPr>
          <w:p w:rsidR="003970E7" w:rsidRPr="0026075C" w:rsidRDefault="003970E7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00" w:type="pct"/>
            <w:vAlign w:val="center"/>
          </w:tcPr>
          <w:p w:rsidR="003970E7" w:rsidRPr="0026075C" w:rsidRDefault="003970E7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2" w:type="pct"/>
            <w:vAlign w:val="center"/>
          </w:tcPr>
          <w:p w:rsidR="003970E7" w:rsidRPr="0026075C" w:rsidRDefault="003970E7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215" w:type="pct"/>
            <w:vAlign w:val="center"/>
          </w:tcPr>
          <w:p w:rsidR="003970E7" w:rsidRPr="0026075C" w:rsidRDefault="003970E7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199" w:type="pct"/>
            <w:vAlign w:val="center"/>
          </w:tcPr>
          <w:p w:rsidR="003970E7" w:rsidRPr="0026075C" w:rsidRDefault="003970E7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207" w:type="pct"/>
            <w:vAlign w:val="center"/>
          </w:tcPr>
          <w:p w:rsidR="003970E7" w:rsidRPr="0026075C" w:rsidRDefault="003970E7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222" w:type="pct"/>
            <w:vAlign w:val="center"/>
          </w:tcPr>
          <w:p w:rsidR="003970E7" w:rsidRPr="0026075C" w:rsidRDefault="003970E7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202" w:type="pct"/>
            <w:vAlign w:val="center"/>
          </w:tcPr>
          <w:p w:rsidR="003970E7" w:rsidRPr="0026075C" w:rsidRDefault="003970E7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217" w:type="pct"/>
            <w:vAlign w:val="center"/>
          </w:tcPr>
          <w:p w:rsidR="003970E7" w:rsidRPr="0026075C" w:rsidRDefault="003970E7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191" w:type="pct"/>
            <w:vAlign w:val="center"/>
          </w:tcPr>
          <w:p w:rsidR="003970E7" w:rsidRPr="0026075C" w:rsidRDefault="003970E7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213" w:type="pct"/>
            <w:vAlign w:val="center"/>
          </w:tcPr>
          <w:p w:rsidR="003970E7" w:rsidRPr="0026075C" w:rsidRDefault="003970E7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368" w:type="pct"/>
            <w:vAlign w:val="center"/>
          </w:tcPr>
          <w:p w:rsidR="003970E7" w:rsidRPr="0026075C" w:rsidRDefault="003970E7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</w:t>
            </w:r>
          </w:p>
        </w:tc>
      </w:tr>
      <w:tr w:rsidR="0026075C" w:rsidRPr="0026075C" w:rsidTr="0083447A">
        <w:trPr>
          <w:trHeight w:val="386"/>
        </w:trPr>
        <w:tc>
          <w:tcPr>
            <w:tcW w:w="165" w:type="pct"/>
            <w:vAlign w:val="center"/>
          </w:tcPr>
          <w:p w:rsidR="00F01305" w:rsidRPr="0026075C" w:rsidRDefault="00827939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lastRenderedPageBreak/>
              <w:t>2</w:t>
            </w:r>
          </w:p>
        </w:tc>
        <w:tc>
          <w:tcPr>
            <w:tcW w:w="4835" w:type="pct"/>
            <w:gridSpan w:val="15"/>
          </w:tcPr>
          <w:p w:rsidR="00F01305" w:rsidRPr="0026075C" w:rsidRDefault="006810AE" w:rsidP="0026075C">
            <w:pPr>
              <w:spacing w:line="240" w:lineRule="auto"/>
              <w:rPr>
                <w:rFonts w:cs="Times New Roman"/>
                <w:b/>
                <w:sz w:val="22"/>
                <w:szCs w:val="22"/>
              </w:rPr>
            </w:pPr>
            <w:r w:rsidRPr="0026075C">
              <w:rPr>
                <w:rFonts w:eastAsia="Calibri" w:cs="Times New Roman"/>
                <w:b/>
                <w:sz w:val="22"/>
                <w:szCs w:val="22"/>
              </w:rPr>
              <w:t>Ц</w:t>
            </w:r>
            <w:r w:rsidR="00F01305" w:rsidRPr="0026075C">
              <w:rPr>
                <w:rFonts w:eastAsia="Calibri" w:cs="Times New Roman"/>
                <w:b/>
                <w:sz w:val="22"/>
                <w:szCs w:val="22"/>
              </w:rPr>
              <w:t>ель муниципальной программы  Солецкого муниципального округа «</w:t>
            </w:r>
            <w:r w:rsidR="00A30A60" w:rsidRPr="0026075C">
              <w:rPr>
                <w:rFonts w:cs="Times New Roman"/>
                <w:b/>
                <w:bCs/>
                <w:sz w:val="22"/>
                <w:szCs w:val="22"/>
              </w:rPr>
              <w:t>Развитие инфраструктуры водоснабжения и водоотведения на территории муниципального округа</w:t>
            </w:r>
            <w:r w:rsidR="00F01305" w:rsidRPr="0026075C">
              <w:rPr>
                <w:rFonts w:eastAsia="Calibri" w:cs="Times New Roman"/>
                <w:b/>
                <w:sz w:val="22"/>
                <w:szCs w:val="22"/>
              </w:rPr>
              <w:t>»</w:t>
            </w:r>
          </w:p>
        </w:tc>
      </w:tr>
      <w:tr w:rsidR="0026075C" w:rsidRPr="0026075C" w:rsidTr="00AE2FB2">
        <w:trPr>
          <w:trHeight w:val="386"/>
        </w:trPr>
        <w:tc>
          <w:tcPr>
            <w:tcW w:w="165" w:type="pct"/>
            <w:vAlign w:val="center"/>
          </w:tcPr>
          <w:p w:rsidR="00AA5E42" w:rsidRPr="0026075C" w:rsidRDefault="00AA5E42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2.1.</w:t>
            </w:r>
          </w:p>
        </w:tc>
        <w:tc>
          <w:tcPr>
            <w:tcW w:w="1465" w:type="pct"/>
          </w:tcPr>
          <w:p w:rsidR="00AA5E42" w:rsidRPr="0026075C" w:rsidRDefault="00AA5E42" w:rsidP="002607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6075C">
              <w:rPr>
                <w:sz w:val="22"/>
                <w:szCs w:val="22"/>
              </w:rPr>
              <w:t>Количество проектно-сметной документации на строительство (реконструкцию), капитальный ремонт объектов водоподготовки и подачи воды, сооружений и устройств канализации, сетей водоснабжения и водоотведения</w:t>
            </w:r>
          </w:p>
        </w:tc>
        <w:tc>
          <w:tcPr>
            <w:tcW w:w="378" w:type="pct"/>
            <w:vAlign w:val="center"/>
          </w:tcPr>
          <w:p w:rsidR="00AA5E42" w:rsidRPr="0026075C" w:rsidRDefault="00AA5E42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ГП НО, КПМ</w:t>
            </w:r>
          </w:p>
        </w:tc>
        <w:tc>
          <w:tcPr>
            <w:tcW w:w="357" w:type="pct"/>
            <w:vAlign w:val="center"/>
          </w:tcPr>
          <w:p w:rsidR="00AA5E42" w:rsidRPr="0026075C" w:rsidRDefault="00AA5E42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ед.</w:t>
            </w:r>
          </w:p>
        </w:tc>
        <w:tc>
          <w:tcPr>
            <w:tcW w:w="209" w:type="pct"/>
            <w:vAlign w:val="center"/>
          </w:tcPr>
          <w:p w:rsidR="00AA5E42" w:rsidRPr="0026075C" w:rsidRDefault="00AA5E42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00" w:type="pct"/>
            <w:vAlign w:val="center"/>
          </w:tcPr>
          <w:p w:rsidR="00AA5E42" w:rsidRPr="0026075C" w:rsidRDefault="00AA5E42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2" w:type="pct"/>
            <w:vAlign w:val="center"/>
          </w:tcPr>
          <w:p w:rsidR="00AA5E42" w:rsidRPr="0026075C" w:rsidRDefault="00AA5E42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15" w:type="pct"/>
            <w:vAlign w:val="center"/>
          </w:tcPr>
          <w:p w:rsidR="00AA5E42" w:rsidRPr="0026075C" w:rsidRDefault="00AA5E42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9" w:type="pct"/>
            <w:vAlign w:val="center"/>
          </w:tcPr>
          <w:p w:rsidR="00AA5E42" w:rsidRPr="0026075C" w:rsidRDefault="00AA5E42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07" w:type="pct"/>
            <w:vAlign w:val="center"/>
          </w:tcPr>
          <w:p w:rsidR="00AA5E42" w:rsidRPr="0026075C" w:rsidRDefault="00AA5E42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22" w:type="pct"/>
            <w:vAlign w:val="center"/>
          </w:tcPr>
          <w:p w:rsidR="00AA5E42" w:rsidRPr="0026075C" w:rsidRDefault="00AA5E42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02" w:type="pct"/>
            <w:vAlign w:val="center"/>
          </w:tcPr>
          <w:p w:rsidR="00AA5E42" w:rsidRPr="0026075C" w:rsidRDefault="00AA5E42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17" w:type="pct"/>
            <w:vAlign w:val="center"/>
          </w:tcPr>
          <w:p w:rsidR="00AA5E42" w:rsidRPr="0026075C" w:rsidRDefault="00AA5E42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1" w:type="pct"/>
            <w:vAlign w:val="center"/>
          </w:tcPr>
          <w:p w:rsidR="00AA5E42" w:rsidRPr="0026075C" w:rsidRDefault="00AA5E42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213" w:type="pct"/>
            <w:vAlign w:val="center"/>
          </w:tcPr>
          <w:p w:rsidR="00AA5E42" w:rsidRPr="0026075C" w:rsidRDefault="00AA5E42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368" w:type="pct"/>
            <w:vAlign w:val="center"/>
          </w:tcPr>
          <w:p w:rsidR="00AA5E42" w:rsidRPr="0026075C" w:rsidRDefault="00AA5E42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</w:t>
            </w:r>
          </w:p>
        </w:tc>
      </w:tr>
      <w:tr w:rsidR="0026075C" w:rsidRPr="0026075C" w:rsidTr="00AE2FB2">
        <w:trPr>
          <w:trHeight w:val="386"/>
        </w:trPr>
        <w:tc>
          <w:tcPr>
            <w:tcW w:w="165" w:type="pct"/>
            <w:vAlign w:val="center"/>
          </w:tcPr>
          <w:p w:rsidR="00AA5E42" w:rsidRPr="0026075C" w:rsidRDefault="00AA5E42" w:rsidP="0003312F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2.</w:t>
            </w:r>
            <w:r w:rsidR="0003312F">
              <w:rPr>
                <w:rFonts w:cs="Times New Roman"/>
                <w:sz w:val="22"/>
                <w:szCs w:val="22"/>
              </w:rPr>
              <w:t>2</w:t>
            </w:r>
            <w:r w:rsidRPr="0026075C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1465" w:type="pct"/>
          </w:tcPr>
          <w:p w:rsidR="00AA5E42" w:rsidRPr="0026075C" w:rsidRDefault="00AA5E42" w:rsidP="002607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6075C">
              <w:rPr>
                <w:sz w:val="22"/>
                <w:szCs w:val="22"/>
              </w:rPr>
              <w:t>Протяженность построенных (реконструируемых), капитально отремонтированных сетей водоснабжения</w:t>
            </w:r>
          </w:p>
        </w:tc>
        <w:tc>
          <w:tcPr>
            <w:tcW w:w="378" w:type="pct"/>
            <w:vAlign w:val="center"/>
          </w:tcPr>
          <w:p w:rsidR="00AA5E42" w:rsidRPr="0026075C" w:rsidRDefault="00AA5E42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ГП НО, КПМ</w:t>
            </w:r>
          </w:p>
        </w:tc>
        <w:tc>
          <w:tcPr>
            <w:tcW w:w="357" w:type="pct"/>
            <w:vAlign w:val="center"/>
          </w:tcPr>
          <w:p w:rsidR="00AA5E42" w:rsidRPr="0026075C" w:rsidRDefault="00AA5E42" w:rsidP="0026075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км</w:t>
            </w:r>
          </w:p>
        </w:tc>
        <w:tc>
          <w:tcPr>
            <w:tcW w:w="209" w:type="pct"/>
            <w:vAlign w:val="center"/>
          </w:tcPr>
          <w:p w:rsidR="00AA5E42" w:rsidRPr="0026075C" w:rsidRDefault="00AA5E42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00" w:type="pct"/>
            <w:vAlign w:val="center"/>
          </w:tcPr>
          <w:p w:rsidR="00AA5E42" w:rsidRPr="0026075C" w:rsidRDefault="00AA5E42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2" w:type="pct"/>
            <w:vAlign w:val="center"/>
          </w:tcPr>
          <w:p w:rsidR="00AA5E42" w:rsidRPr="0026075C" w:rsidRDefault="00AA5E42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15" w:type="pct"/>
            <w:vAlign w:val="center"/>
          </w:tcPr>
          <w:p w:rsidR="00AA5E42" w:rsidRPr="0026075C" w:rsidRDefault="00AA5E42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9" w:type="pct"/>
            <w:vAlign w:val="center"/>
          </w:tcPr>
          <w:p w:rsidR="00AA5E42" w:rsidRPr="0026075C" w:rsidRDefault="00AA5E42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07" w:type="pct"/>
            <w:vAlign w:val="center"/>
          </w:tcPr>
          <w:p w:rsidR="00AA5E42" w:rsidRPr="0026075C" w:rsidRDefault="00AA5E42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22" w:type="pct"/>
            <w:vAlign w:val="center"/>
          </w:tcPr>
          <w:p w:rsidR="00AA5E42" w:rsidRPr="0026075C" w:rsidRDefault="00AA5E42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02" w:type="pct"/>
            <w:vAlign w:val="center"/>
          </w:tcPr>
          <w:p w:rsidR="00AA5E42" w:rsidRPr="0026075C" w:rsidRDefault="00AA5E42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17" w:type="pct"/>
            <w:vAlign w:val="center"/>
          </w:tcPr>
          <w:p w:rsidR="00AA5E42" w:rsidRPr="0026075C" w:rsidRDefault="00AA5E42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1" w:type="pct"/>
            <w:vAlign w:val="center"/>
          </w:tcPr>
          <w:p w:rsidR="00AA5E42" w:rsidRPr="0026075C" w:rsidRDefault="00AA5E42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1,2</w:t>
            </w:r>
          </w:p>
        </w:tc>
        <w:tc>
          <w:tcPr>
            <w:tcW w:w="213" w:type="pct"/>
            <w:vAlign w:val="center"/>
          </w:tcPr>
          <w:p w:rsidR="00AA5E42" w:rsidRPr="0026075C" w:rsidRDefault="00AA5E42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1,2</w:t>
            </w:r>
          </w:p>
        </w:tc>
        <w:tc>
          <w:tcPr>
            <w:tcW w:w="368" w:type="pct"/>
            <w:vAlign w:val="center"/>
          </w:tcPr>
          <w:p w:rsidR="00AA5E42" w:rsidRPr="0026075C" w:rsidRDefault="00AA5E42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1,2</w:t>
            </w:r>
          </w:p>
        </w:tc>
      </w:tr>
      <w:tr w:rsidR="0026075C" w:rsidRPr="0026075C" w:rsidTr="00AE2FB2">
        <w:trPr>
          <w:trHeight w:val="386"/>
        </w:trPr>
        <w:tc>
          <w:tcPr>
            <w:tcW w:w="165" w:type="pct"/>
            <w:vAlign w:val="center"/>
          </w:tcPr>
          <w:p w:rsidR="00AA5E42" w:rsidRPr="0026075C" w:rsidRDefault="0003312F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2.3</w:t>
            </w:r>
            <w:r w:rsidR="00AA5E42" w:rsidRPr="0026075C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1465" w:type="pct"/>
          </w:tcPr>
          <w:p w:rsidR="00AA5E42" w:rsidRPr="0026075C" w:rsidRDefault="00AA5E42" w:rsidP="002607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6075C">
              <w:rPr>
                <w:sz w:val="22"/>
                <w:szCs w:val="22"/>
              </w:rPr>
              <w:t>Протяженность построенных (реконструируемых), капитально отремонтированных сетей водоотведения</w:t>
            </w:r>
          </w:p>
        </w:tc>
        <w:tc>
          <w:tcPr>
            <w:tcW w:w="378" w:type="pct"/>
            <w:vAlign w:val="center"/>
          </w:tcPr>
          <w:p w:rsidR="00AA5E42" w:rsidRPr="0026075C" w:rsidRDefault="00AA5E42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ГП НО, КПМ</w:t>
            </w:r>
          </w:p>
        </w:tc>
        <w:tc>
          <w:tcPr>
            <w:tcW w:w="357" w:type="pct"/>
            <w:vAlign w:val="center"/>
          </w:tcPr>
          <w:p w:rsidR="00AA5E42" w:rsidRPr="0026075C" w:rsidRDefault="00AA5E42" w:rsidP="0026075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км</w:t>
            </w:r>
          </w:p>
        </w:tc>
        <w:tc>
          <w:tcPr>
            <w:tcW w:w="209" w:type="pct"/>
            <w:vAlign w:val="center"/>
          </w:tcPr>
          <w:p w:rsidR="00AA5E42" w:rsidRPr="0026075C" w:rsidRDefault="00AA5E42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00" w:type="pct"/>
            <w:vAlign w:val="center"/>
          </w:tcPr>
          <w:p w:rsidR="00AA5E42" w:rsidRPr="0026075C" w:rsidRDefault="00AA5E42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2" w:type="pct"/>
            <w:vAlign w:val="center"/>
          </w:tcPr>
          <w:p w:rsidR="00AA5E42" w:rsidRPr="0026075C" w:rsidRDefault="00AA5E42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15" w:type="pct"/>
            <w:vAlign w:val="center"/>
          </w:tcPr>
          <w:p w:rsidR="00AA5E42" w:rsidRPr="0026075C" w:rsidRDefault="00AA5E42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9" w:type="pct"/>
            <w:vAlign w:val="center"/>
          </w:tcPr>
          <w:p w:rsidR="00AA5E42" w:rsidRPr="0026075C" w:rsidRDefault="00AA5E42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07" w:type="pct"/>
            <w:vAlign w:val="center"/>
          </w:tcPr>
          <w:p w:rsidR="00AA5E42" w:rsidRPr="0026075C" w:rsidRDefault="00AA5E42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22" w:type="pct"/>
            <w:vAlign w:val="center"/>
          </w:tcPr>
          <w:p w:rsidR="00AA5E42" w:rsidRPr="0026075C" w:rsidRDefault="00AA5E42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02" w:type="pct"/>
            <w:vAlign w:val="center"/>
          </w:tcPr>
          <w:p w:rsidR="00AA5E42" w:rsidRPr="0026075C" w:rsidRDefault="00AA5E42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17" w:type="pct"/>
            <w:vAlign w:val="center"/>
          </w:tcPr>
          <w:p w:rsidR="00AA5E42" w:rsidRPr="0026075C" w:rsidRDefault="00AA5E42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1" w:type="pct"/>
            <w:vAlign w:val="center"/>
          </w:tcPr>
          <w:p w:rsidR="00AA5E42" w:rsidRPr="0026075C" w:rsidRDefault="00AA5E42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0,5</w:t>
            </w:r>
          </w:p>
        </w:tc>
        <w:tc>
          <w:tcPr>
            <w:tcW w:w="213" w:type="pct"/>
            <w:vAlign w:val="center"/>
          </w:tcPr>
          <w:p w:rsidR="00AA5E42" w:rsidRPr="0026075C" w:rsidRDefault="00AA5E42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0,5</w:t>
            </w:r>
          </w:p>
        </w:tc>
        <w:tc>
          <w:tcPr>
            <w:tcW w:w="368" w:type="pct"/>
            <w:vAlign w:val="center"/>
          </w:tcPr>
          <w:p w:rsidR="00AA5E42" w:rsidRPr="0026075C" w:rsidRDefault="00AA5E42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0,5</w:t>
            </w:r>
          </w:p>
        </w:tc>
      </w:tr>
      <w:tr w:rsidR="0026075C" w:rsidRPr="0026075C" w:rsidTr="00AE2FB2">
        <w:trPr>
          <w:trHeight w:val="386"/>
        </w:trPr>
        <w:tc>
          <w:tcPr>
            <w:tcW w:w="165" w:type="pct"/>
            <w:vAlign w:val="center"/>
          </w:tcPr>
          <w:p w:rsidR="00E64861" w:rsidRPr="0026075C" w:rsidRDefault="0003312F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2.4</w:t>
            </w:r>
            <w:r w:rsidR="00E64861" w:rsidRPr="0026075C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1465" w:type="pct"/>
          </w:tcPr>
          <w:p w:rsidR="00E64861" w:rsidRPr="0026075C" w:rsidRDefault="00E64861" w:rsidP="0026075C">
            <w:pPr>
              <w:spacing w:line="240" w:lineRule="auto"/>
              <w:rPr>
                <w:sz w:val="22"/>
                <w:szCs w:val="22"/>
              </w:rPr>
            </w:pPr>
            <w:r w:rsidRPr="0026075C">
              <w:rPr>
                <w:sz w:val="22"/>
                <w:szCs w:val="22"/>
              </w:rPr>
              <w:t>Количество объектов нецентрализованного водоснабжения населения, прошедших очистку и дезинфекцию</w:t>
            </w:r>
          </w:p>
        </w:tc>
        <w:tc>
          <w:tcPr>
            <w:tcW w:w="378" w:type="pct"/>
            <w:vAlign w:val="center"/>
          </w:tcPr>
          <w:p w:rsidR="00E64861" w:rsidRPr="0026075C" w:rsidRDefault="00E64861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ГП НО, КПМ</w:t>
            </w:r>
          </w:p>
        </w:tc>
        <w:tc>
          <w:tcPr>
            <w:tcW w:w="357" w:type="pct"/>
            <w:vAlign w:val="center"/>
          </w:tcPr>
          <w:p w:rsidR="00E64861" w:rsidRPr="0026075C" w:rsidRDefault="00E64861" w:rsidP="0026075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ед.</w:t>
            </w:r>
          </w:p>
        </w:tc>
        <w:tc>
          <w:tcPr>
            <w:tcW w:w="209" w:type="pct"/>
            <w:vAlign w:val="center"/>
          </w:tcPr>
          <w:p w:rsidR="00E64861" w:rsidRPr="0026075C" w:rsidRDefault="00E64861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00" w:type="pct"/>
            <w:vAlign w:val="center"/>
          </w:tcPr>
          <w:p w:rsidR="00E64861" w:rsidRPr="0026075C" w:rsidRDefault="00E64861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2" w:type="pct"/>
            <w:vAlign w:val="center"/>
          </w:tcPr>
          <w:p w:rsidR="00E64861" w:rsidRPr="0026075C" w:rsidRDefault="00E64861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15" w:type="pct"/>
            <w:vAlign w:val="center"/>
          </w:tcPr>
          <w:p w:rsidR="00E64861" w:rsidRPr="0026075C" w:rsidRDefault="00E64861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9" w:type="pct"/>
            <w:vAlign w:val="center"/>
          </w:tcPr>
          <w:p w:rsidR="00E64861" w:rsidRPr="0026075C" w:rsidRDefault="00E64861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07" w:type="pct"/>
            <w:vAlign w:val="center"/>
          </w:tcPr>
          <w:p w:rsidR="00E64861" w:rsidRPr="0026075C" w:rsidRDefault="00E64861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22" w:type="pct"/>
            <w:vAlign w:val="center"/>
          </w:tcPr>
          <w:p w:rsidR="00E64861" w:rsidRPr="0026075C" w:rsidRDefault="00E64861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02" w:type="pct"/>
            <w:vAlign w:val="center"/>
          </w:tcPr>
          <w:p w:rsidR="00E64861" w:rsidRPr="0026075C" w:rsidRDefault="00E64861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17" w:type="pct"/>
            <w:vAlign w:val="center"/>
          </w:tcPr>
          <w:p w:rsidR="00E64861" w:rsidRPr="0026075C" w:rsidRDefault="00E64861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1" w:type="pct"/>
            <w:vAlign w:val="center"/>
          </w:tcPr>
          <w:p w:rsidR="00E64861" w:rsidRPr="0026075C" w:rsidRDefault="00E64861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213" w:type="pct"/>
            <w:vAlign w:val="center"/>
          </w:tcPr>
          <w:p w:rsidR="00E64861" w:rsidRPr="0026075C" w:rsidRDefault="00E64861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368" w:type="pct"/>
            <w:vAlign w:val="center"/>
          </w:tcPr>
          <w:p w:rsidR="00E64861" w:rsidRPr="0026075C" w:rsidRDefault="00E64861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5</w:t>
            </w:r>
          </w:p>
        </w:tc>
      </w:tr>
      <w:tr w:rsidR="0026075C" w:rsidRPr="0026075C" w:rsidTr="00AE2FB2">
        <w:trPr>
          <w:trHeight w:val="386"/>
        </w:trPr>
        <w:tc>
          <w:tcPr>
            <w:tcW w:w="165" w:type="pct"/>
            <w:vAlign w:val="center"/>
          </w:tcPr>
          <w:p w:rsidR="00E64861" w:rsidRPr="0026075C" w:rsidRDefault="0003312F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2.5</w:t>
            </w:r>
            <w:r w:rsidR="00E64861" w:rsidRPr="0026075C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1465" w:type="pct"/>
          </w:tcPr>
          <w:p w:rsidR="00E64861" w:rsidRPr="0026075C" w:rsidRDefault="00E64861" w:rsidP="0026075C">
            <w:pPr>
              <w:spacing w:line="240" w:lineRule="auto"/>
              <w:rPr>
                <w:sz w:val="22"/>
                <w:szCs w:val="22"/>
              </w:rPr>
            </w:pPr>
            <w:r w:rsidRPr="0026075C">
              <w:rPr>
                <w:sz w:val="22"/>
                <w:szCs w:val="22"/>
              </w:rPr>
              <w:t>Количество отремонтированных объектов нецентрализованного водоснабжения населения</w:t>
            </w:r>
          </w:p>
        </w:tc>
        <w:tc>
          <w:tcPr>
            <w:tcW w:w="378" w:type="pct"/>
            <w:vAlign w:val="center"/>
          </w:tcPr>
          <w:p w:rsidR="00E64861" w:rsidRPr="0026075C" w:rsidRDefault="00E64861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ГП НО, КПМ</w:t>
            </w:r>
          </w:p>
        </w:tc>
        <w:tc>
          <w:tcPr>
            <w:tcW w:w="357" w:type="pct"/>
            <w:vAlign w:val="center"/>
          </w:tcPr>
          <w:p w:rsidR="00E64861" w:rsidRPr="0026075C" w:rsidRDefault="00E64861" w:rsidP="0026075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ед.</w:t>
            </w:r>
          </w:p>
        </w:tc>
        <w:tc>
          <w:tcPr>
            <w:tcW w:w="209" w:type="pct"/>
            <w:vAlign w:val="center"/>
          </w:tcPr>
          <w:p w:rsidR="00E64861" w:rsidRPr="0026075C" w:rsidRDefault="00E64861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00" w:type="pct"/>
            <w:vAlign w:val="center"/>
          </w:tcPr>
          <w:p w:rsidR="00E64861" w:rsidRPr="0026075C" w:rsidRDefault="00E64861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2" w:type="pct"/>
            <w:vAlign w:val="center"/>
          </w:tcPr>
          <w:p w:rsidR="00E64861" w:rsidRPr="0026075C" w:rsidRDefault="00E64861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15" w:type="pct"/>
            <w:vAlign w:val="center"/>
          </w:tcPr>
          <w:p w:rsidR="00E64861" w:rsidRPr="0026075C" w:rsidRDefault="00E64861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9" w:type="pct"/>
            <w:vAlign w:val="center"/>
          </w:tcPr>
          <w:p w:rsidR="00E64861" w:rsidRPr="0026075C" w:rsidRDefault="00E64861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07" w:type="pct"/>
            <w:vAlign w:val="center"/>
          </w:tcPr>
          <w:p w:rsidR="00E64861" w:rsidRPr="0026075C" w:rsidRDefault="00E64861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22" w:type="pct"/>
            <w:vAlign w:val="center"/>
          </w:tcPr>
          <w:p w:rsidR="00E64861" w:rsidRPr="0026075C" w:rsidRDefault="00E64861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02" w:type="pct"/>
            <w:vAlign w:val="center"/>
          </w:tcPr>
          <w:p w:rsidR="00E64861" w:rsidRPr="0026075C" w:rsidRDefault="00E64861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17" w:type="pct"/>
            <w:vAlign w:val="center"/>
          </w:tcPr>
          <w:p w:rsidR="00E64861" w:rsidRPr="0026075C" w:rsidRDefault="00E64861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1" w:type="pct"/>
            <w:vAlign w:val="center"/>
          </w:tcPr>
          <w:p w:rsidR="00E64861" w:rsidRPr="0026075C" w:rsidRDefault="00E64861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213" w:type="pct"/>
            <w:vAlign w:val="center"/>
          </w:tcPr>
          <w:p w:rsidR="00E64861" w:rsidRPr="0026075C" w:rsidRDefault="00E64861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368" w:type="pct"/>
            <w:vAlign w:val="center"/>
          </w:tcPr>
          <w:p w:rsidR="00E64861" w:rsidRPr="0026075C" w:rsidRDefault="00E64861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5</w:t>
            </w:r>
          </w:p>
        </w:tc>
      </w:tr>
      <w:tr w:rsidR="0026075C" w:rsidRPr="0026075C" w:rsidTr="0083447A">
        <w:trPr>
          <w:trHeight w:val="386"/>
        </w:trPr>
        <w:tc>
          <w:tcPr>
            <w:tcW w:w="165" w:type="pct"/>
            <w:vAlign w:val="center"/>
          </w:tcPr>
          <w:p w:rsidR="00F01305" w:rsidRPr="0026075C" w:rsidRDefault="00827939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3</w:t>
            </w:r>
            <w:r w:rsidR="00F01305" w:rsidRPr="0026075C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4835" w:type="pct"/>
            <w:gridSpan w:val="15"/>
          </w:tcPr>
          <w:p w:rsidR="00F01305" w:rsidRPr="0026075C" w:rsidRDefault="003F0034" w:rsidP="0026075C">
            <w:pPr>
              <w:spacing w:line="240" w:lineRule="atLeast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eastAsia="Calibri" w:cs="Times New Roman"/>
                <w:b/>
                <w:sz w:val="22"/>
                <w:szCs w:val="22"/>
              </w:rPr>
              <w:t>Цель муниципальной программы  Солецкого муниципального округа «</w:t>
            </w:r>
            <w:r w:rsidR="009C193A" w:rsidRPr="0026075C">
              <w:rPr>
                <w:rFonts w:cs="Times New Roman"/>
                <w:b/>
                <w:bCs/>
                <w:sz w:val="22"/>
                <w:szCs w:val="22"/>
              </w:rPr>
              <w:t>Создание благоприятных и безопасных условий проживания граждан</w:t>
            </w:r>
            <w:r w:rsidRPr="0026075C">
              <w:rPr>
                <w:rFonts w:eastAsia="Calibri" w:cs="Times New Roman"/>
                <w:b/>
                <w:sz w:val="22"/>
                <w:szCs w:val="22"/>
              </w:rPr>
              <w:t>»</w:t>
            </w:r>
          </w:p>
        </w:tc>
      </w:tr>
      <w:tr w:rsidR="0026075C" w:rsidRPr="0026075C" w:rsidTr="00A33518">
        <w:trPr>
          <w:trHeight w:val="386"/>
        </w:trPr>
        <w:tc>
          <w:tcPr>
            <w:tcW w:w="165" w:type="pct"/>
            <w:vAlign w:val="center"/>
          </w:tcPr>
          <w:p w:rsidR="009C193A" w:rsidRPr="0026075C" w:rsidRDefault="009C193A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3.1.</w:t>
            </w:r>
          </w:p>
        </w:tc>
        <w:tc>
          <w:tcPr>
            <w:tcW w:w="1465" w:type="pct"/>
          </w:tcPr>
          <w:p w:rsidR="009C193A" w:rsidRPr="0026075C" w:rsidRDefault="009C193A" w:rsidP="002607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 xml:space="preserve">Обеспечение своевременного и целевого перечисления взносов из бюджета муниципального округа на проведение работ по капитальному ремонту общедомового имущества многоквартирных домов, расположенных на территории муниципального округа, перечисленная  в специализированную  некоммерческую организацию  «Региональный фонд капитального ремонта многоквартирных </w:t>
            </w:r>
            <w:r w:rsidRPr="0026075C">
              <w:rPr>
                <w:rFonts w:cs="Times New Roman"/>
                <w:sz w:val="22"/>
                <w:szCs w:val="22"/>
              </w:rPr>
              <w:lastRenderedPageBreak/>
              <w:t>домов, расположенных на территории Новгородской области»</w:t>
            </w:r>
          </w:p>
        </w:tc>
        <w:tc>
          <w:tcPr>
            <w:tcW w:w="378" w:type="pct"/>
            <w:vAlign w:val="center"/>
          </w:tcPr>
          <w:p w:rsidR="009C193A" w:rsidRPr="0026075C" w:rsidRDefault="009C193A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lastRenderedPageBreak/>
              <w:t>КПМ</w:t>
            </w:r>
          </w:p>
        </w:tc>
        <w:tc>
          <w:tcPr>
            <w:tcW w:w="357" w:type="pct"/>
            <w:vAlign w:val="center"/>
          </w:tcPr>
          <w:p w:rsidR="009C193A" w:rsidRPr="0026075C" w:rsidRDefault="009C193A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%</w:t>
            </w:r>
          </w:p>
        </w:tc>
        <w:tc>
          <w:tcPr>
            <w:tcW w:w="209" w:type="pct"/>
            <w:vAlign w:val="center"/>
          </w:tcPr>
          <w:p w:rsidR="009C193A" w:rsidRPr="0026075C" w:rsidRDefault="009C193A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100</w:t>
            </w:r>
          </w:p>
        </w:tc>
        <w:tc>
          <w:tcPr>
            <w:tcW w:w="200" w:type="pct"/>
            <w:vAlign w:val="center"/>
          </w:tcPr>
          <w:p w:rsidR="009C193A" w:rsidRPr="0026075C" w:rsidRDefault="009C193A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100</w:t>
            </w:r>
          </w:p>
        </w:tc>
        <w:tc>
          <w:tcPr>
            <w:tcW w:w="192" w:type="pct"/>
            <w:vAlign w:val="center"/>
          </w:tcPr>
          <w:p w:rsidR="009C193A" w:rsidRPr="0026075C" w:rsidRDefault="009C193A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100</w:t>
            </w:r>
          </w:p>
        </w:tc>
        <w:tc>
          <w:tcPr>
            <w:tcW w:w="215" w:type="pct"/>
            <w:vAlign w:val="center"/>
          </w:tcPr>
          <w:p w:rsidR="009C193A" w:rsidRPr="0026075C" w:rsidRDefault="009C193A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100</w:t>
            </w:r>
          </w:p>
        </w:tc>
        <w:tc>
          <w:tcPr>
            <w:tcW w:w="199" w:type="pct"/>
            <w:vAlign w:val="center"/>
          </w:tcPr>
          <w:p w:rsidR="009C193A" w:rsidRPr="0026075C" w:rsidRDefault="009C193A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100</w:t>
            </w:r>
          </w:p>
        </w:tc>
        <w:tc>
          <w:tcPr>
            <w:tcW w:w="207" w:type="pct"/>
            <w:vAlign w:val="center"/>
          </w:tcPr>
          <w:p w:rsidR="009C193A" w:rsidRPr="0026075C" w:rsidRDefault="009C193A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100</w:t>
            </w:r>
          </w:p>
        </w:tc>
        <w:tc>
          <w:tcPr>
            <w:tcW w:w="222" w:type="pct"/>
            <w:vAlign w:val="center"/>
          </w:tcPr>
          <w:p w:rsidR="009C193A" w:rsidRPr="0026075C" w:rsidRDefault="009C193A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100</w:t>
            </w:r>
          </w:p>
        </w:tc>
        <w:tc>
          <w:tcPr>
            <w:tcW w:w="202" w:type="pct"/>
            <w:vAlign w:val="center"/>
          </w:tcPr>
          <w:p w:rsidR="009C193A" w:rsidRPr="0026075C" w:rsidRDefault="009C193A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100</w:t>
            </w:r>
          </w:p>
        </w:tc>
        <w:tc>
          <w:tcPr>
            <w:tcW w:w="217" w:type="pct"/>
            <w:vAlign w:val="center"/>
          </w:tcPr>
          <w:p w:rsidR="009C193A" w:rsidRPr="0026075C" w:rsidRDefault="009C193A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100</w:t>
            </w:r>
          </w:p>
        </w:tc>
        <w:tc>
          <w:tcPr>
            <w:tcW w:w="191" w:type="pct"/>
            <w:vAlign w:val="center"/>
          </w:tcPr>
          <w:p w:rsidR="009C193A" w:rsidRPr="0026075C" w:rsidRDefault="009C193A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100</w:t>
            </w:r>
          </w:p>
        </w:tc>
        <w:tc>
          <w:tcPr>
            <w:tcW w:w="213" w:type="pct"/>
            <w:vAlign w:val="center"/>
          </w:tcPr>
          <w:p w:rsidR="009C193A" w:rsidRPr="0026075C" w:rsidRDefault="009C193A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100</w:t>
            </w:r>
          </w:p>
        </w:tc>
        <w:tc>
          <w:tcPr>
            <w:tcW w:w="368" w:type="pct"/>
            <w:vAlign w:val="center"/>
          </w:tcPr>
          <w:p w:rsidR="009C193A" w:rsidRPr="0026075C" w:rsidRDefault="009C193A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100</w:t>
            </w:r>
          </w:p>
        </w:tc>
      </w:tr>
      <w:tr w:rsidR="0026075C" w:rsidRPr="0026075C" w:rsidTr="00A33518">
        <w:trPr>
          <w:trHeight w:val="386"/>
        </w:trPr>
        <w:tc>
          <w:tcPr>
            <w:tcW w:w="165" w:type="pct"/>
            <w:vAlign w:val="center"/>
          </w:tcPr>
          <w:p w:rsidR="009C193A" w:rsidRPr="0026075C" w:rsidRDefault="009C193A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lastRenderedPageBreak/>
              <w:t>3.2.</w:t>
            </w:r>
          </w:p>
        </w:tc>
        <w:tc>
          <w:tcPr>
            <w:tcW w:w="1465" w:type="pct"/>
          </w:tcPr>
          <w:p w:rsidR="009C193A" w:rsidRPr="0026075C" w:rsidRDefault="009C193A" w:rsidP="002607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Количество технических обследований специализированными организациями несущих и ограждающих конструкций многоквартирных домов, расположенных на территории муниципального округа</w:t>
            </w:r>
          </w:p>
        </w:tc>
        <w:tc>
          <w:tcPr>
            <w:tcW w:w="378" w:type="pct"/>
            <w:vAlign w:val="center"/>
          </w:tcPr>
          <w:p w:rsidR="009C193A" w:rsidRPr="0026075C" w:rsidRDefault="009C193A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КПМ</w:t>
            </w:r>
          </w:p>
        </w:tc>
        <w:tc>
          <w:tcPr>
            <w:tcW w:w="357" w:type="pct"/>
            <w:vAlign w:val="center"/>
          </w:tcPr>
          <w:p w:rsidR="009C193A" w:rsidRPr="0026075C" w:rsidRDefault="009C193A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ед.</w:t>
            </w:r>
          </w:p>
        </w:tc>
        <w:tc>
          <w:tcPr>
            <w:tcW w:w="209" w:type="pct"/>
            <w:vAlign w:val="center"/>
          </w:tcPr>
          <w:p w:rsidR="009C193A" w:rsidRPr="0026075C" w:rsidRDefault="009C193A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00" w:type="pct"/>
            <w:vAlign w:val="center"/>
          </w:tcPr>
          <w:p w:rsidR="009C193A" w:rsidRPr="0026075C" w:rsidRDefault="009C193A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2" w:type="pct"/>
            <w:vAlign w:val="center"/>
          </w:tcPr>
          <w:p w:rsidR="009C193A" w:rsidRPr="0026075C" w:rsidRDefault="009C193A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15" w:type="pct"/>
            <w:vAlign w:val="center"/>
          </w:tcPr>
          <w:p w:rsidR="009C193A" w:rsidRPr="0026075C" w:rsidRDefault="009C193A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9" w:type="pct"/>
            <w:vAlign w:val="center"/>
          </w:tcPr>
          <w:p w:rsidR="009C193A" w:rsidRPr="0026075C" w:rsidRDefault="009C193A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07" w:type="pct"/>
            <w:vAlign w:val="center"/>
          </w:tcPr>
          <w:p w:rsidR="009C193A" w:rsidRPr="0026075C" w:rsidRDefault="009C193A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22" w:type="pct"/>
            <w:vAlign w:val="center"/>
          </w:tcPr>
          <w:p w:rsidR="009C193A" w:rsidRPr="0026075C" w:rsidRDefault="009C193A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02" w:type="pct"/>
            <w:vAlign w:val="center"/>
          </w:tcPr>
          <w:p w:rsidR="009C193A" w:rsidRPr="0026075C" w:rsidRDefault="009C193A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17" w:type="pct"/>
            <w:vAlign w:val="center"/>
          </w:tcPr>
          <w:p w:rsidR="009C193A" w:rsidRPr="0026075C" w:rsidRDefault="009C193A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1" w:type="pct"/>
            <w:vAlign w:val="center"/>
          </w:tcPr>
          <w:p w:rsidR="009C193A" w:rsidRPr="0026075C" w:rsidRDefault="009C193A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213" w:type="pct"/>
            <w:vAlign w:val="center"/>
          </w:tcPr>
          <w:p w:rsidR="009C193A" w:rsidRPr="0026075C" w:rsidRDefault="009C193A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368" w:type="pct"/>
            <w:vAlign w:val="center"/>
          </w:tcPr>
          <w:p w:rsidR="009C193A" w:rsidRPr="0026075C" w:rsidRDefault="009C193A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3</w:t>
            </w:r>
          </w:p>
        </w:tc>
      </w:tr>
      <w:tr w:rsidR="0026075C" w:rsidRPr="0026075C" w:rsidTr="00A33518">
        <w:trPr>
          <w:trHeight w:val="386"/>
        </w:trPr>
        <w:tc>
          <w:tcPr>
            <w:tcW w:w="165" w:type="pct"/>
            <w:vAlign w:val="center"/>
          </w:tcPr>
          <w:p w:rsidR="009C193A" w:rsidRPr="0026075C" w:rsidRDefault="009C193A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3.3.</w:t>
            </w:r>
          </w:p>
        </w:tc>
        <w:tc>
          <w:tcPr>
            <w:tcW w:w="1465" w:type="pct"/>
          </w:tcPr>
          <w:p w:rsidR="009C193A" w:rsidRPr="0026075C" w:rsidRDefault="009C193A" w:rsidP="002607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Количество снесенных многоквартирных домов, признанных в установленном порядке аварийными и подлежащими сносу</w:t>
            </w:r>
          </w:p>
        </w:tc>
        <w:tc>
          <w:tcPr>
            <w:tcW w:w="378" w:type="pct"/>
            <w:vAlign w:val="center"/>
          </w:tcPr>
          <w:p w:rsidR="009C193A" w:rsidRPr="0026075C" w:rsidRDefault="009C193A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КПМ</w:t>
            </w:r>
          </w:p>
        </w:tc>
        <w:tc>
          <w:tcPr>
            <w:tcW w:w="357" w:type="pct"/>
            <w:vAlign w:val="center"/>
          </w:tcPr>
          <w:p w:rsidR="009C193A" w:rsidRPr="0026075C" w:rsidRDefault="009C193A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ед.</w:t>
            </w:r>
          </w:p>
        </w:tc>
        <w:tc>
          <w:tcPr>
            <w:tcW w:w="209" w:type="pct"/>
            <w:vAlign w:val="center"/>
          </w:tcPr>
          <w:p w:rsidR="009C193A" w:rsidRPr="0026075C" w:rsidRDefault="009C193A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00" w:type="pct"/>
            <w:vAlign w:val="center"/>
          </w:tcPr>
          <w:p w:rsidR="009C193A" w:rsidRPr="0026075C" w:rsidRDefault="009C193A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2" w:type="pct"/>
            <w:vAlign w:val="center"/>
          </w:tcPr>
          <w:p w:rsidR="009C193A" w:rsidRPr="0026075C" w:rsidRDefault="009C193A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15" w:type="pct"/>
            <w:vAlign w:val="center"/>
          </w:tcPr>
          <w:p w:rsidR="009C193A" w:rsidRPr="0026075C" w:rsidRDefault="009C193A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9" w:type="pct"/>
            <w:vAlign w:val="center"/>
          </w:tcPr>
          <w:p w:rsidR="009C193A" w:rsidRPr="0026075C" w:rsidRDefault="009C193A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07" w:type="pct"/>
            <w:vAlign w:val="center"/>
          </w:tcPr>
          <w:p w:rsidR="009C193A" w:rsidRPr="0026075C" w:rsidRDefault="009C193A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22" w:type="pct"/>
            <w:vAlign w:val="center"/>
          </w:tcPr>
          <w:p w:rsidR="009C193A" w:rsidRPr="0026075C" w:rsidRDefault="009C193A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02" w:type="pct"/>
            <w:vAlign w:val="center"/>
          </w:tcPr>
          <w:p w:rsidR="009C193A" w:rsidRPr="0026075C" w:rsidRDefault="009C193A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17" w:type="pct"/>
            <w:vAlign w:val="center"/>
          </w:tcPr>
          <w:p w:rsidR="009C193A" w:rsidRPr="0026075C" w:rsidRDefault="009C193A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1" w:type="pct"/>
            <w:vAlign w:val="center"/>
          </w:tcPr>
          <w:p w:rsidR="009C193A" w:rsidRPr="0026075C" w:rsidRDefault="009C193A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213" w:type="pct"/>
            <w:vAlign w:val="center"/>
          </w:tcPr>
          <w:p w:rsidR="009C193A" w:rsidRPr="0026075C" w:rsidRDefault="009C193A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368" w:type="pct"/>
            <w:vAlign w:val="center"/>
          </w:tcPr>
          <w:p w:rsidR="009C193A" w:rsidRPr="0026075C" w:rsidRDefault="009C193A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</w:t>
            </w:r>
          </w:p>
        </w:tc>
      </w:tr>
      <w:tr w:rsidR="0026075C" w:rsidRPr="0026075C" w:rsidTr="00A33518">
        <w:trPr>
          <w:trHeight w:val="386"/>
        </w:trPr>
        <w:tc>
          <w:tcPr>
            <w:tcW w:w="165" w:type="pct"/>
            <w:vAlign w:val="center"/>
          </w:tcPr>
          <w:p w:rsidR="009C193A" w:rsidRPr="0026075C" w:rsidRDefault="009C193A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3.4.</w:t>
            </w:r>
          </w:p>
        </w:tc>
        <w:tc>
          <w:tcPr>
            <w:tcW w:w="1465" w:type="pct"/>
          </w:tcPr>
          <w:p w:rsidR="009C193A" w:rsidRPr="0026075C" w:rsidRDefault="009C193A" w:rsidP="002607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Количество многоквартирных домов, снятых с кадастрового учета</w:t>
            </w:r>
          </w:p>
        </w:tc>
        <w:tc>
          <w:tcPr>
            <w:tcW w:w="378" w:type="pct"/>
            <w:vAlign w:val="center"/>
          </w:tcPr>
          <w:p w:rsidR="009C193A" w:rsidRPr="0026075C" w:rsidRDefault="009C193A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КПМ</w:t>
            </w:r>
          </w:p>
        </w:tc>
        <w:tc>
          <w:tcPr>
            <w:tcW w:w="357" w:type="pct"/>
            <w:vAlign w:val="center"/>
          </w:tcPr>
          <w:p w:rsidR="009C193A" w:rsidRPr="0026075C" w:rsidRDefault="009C193A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ед.</w:t>
            </w:r>
          </w:p>
        </w:tc>
        <w:tc>
          <w:tcPr>
            <w:tcW w:w="209" w:type="pct"/>
            <w:vAlign w:val="center"/>
          </w:tcPr>
          <w:p w:rsidR="009C193A" w:rsidRPr="0026075C" w:rsidRDefault="009C193A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00" w:type="pct"/>
            <w:vAlign w:val="center"/>
          </w:tcPr>
          <w:p w:rsidR="009C193A" w:rsidRPr="0026075C" w:rsidRDefault="009C193A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2" w:type="pct"/>
            <w:vAlign w:val="center"/>
          </w:tcPr>
          <w:p w:rsidR="009C193A" w:rsidRPr="0026075C" w:rsidRDefault="009C193A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15" w:type="pct"/>
            <w:vAlign w:val="center"/>
          </w:tcPr>
          <w:p w:rsidR="009C193A" w:rsidRPr="0026075C" w:rsidRDefault="009C193A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9" w:type="pct"/>
            <w:vAlign w:val="center"/>
          </w:tcPr>
          <w:p w:rsidR="009C193A" w:rsidRPr="0026075C" w:rsidRDefault="009C193A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07" w:type="pct"/>
            <w:vAlign w:val="center"/>
          </w:tcPr>
          <w:p w:rsidR="009C193A" w:rsidRPr="0026075C" w:rsidRDefault="009C193A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22" w:type="pct"/>
            <w:vAlign w:val="center"/>
          </w:tcPr>
          <w:p w:rsidR="009C193A" w:rsidRPr="0026075C" w:rsidRDefault="009C193A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02" w:type="pct"/>
            <w:vAlign w:val="center"/>
          </w:tcPr>
          <w:p w:rsidR="009C193A" w:rsidRPr="0026075C" w:rsidRDefault="009C193A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17" w:type="pct"/>
            <w:vAlign w:val="center"/>
          </w:tcPr>
          <w:p w:rsidR="009C193A" w:rsidRPr="0026075C" w:rsidRDefault="009C193A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1" w:type="pct"/>
            <w:vAlign w:val="center"/>
          </w:tcPr>
          <w:p w:rsidR="009C193A" w:rsidRPr="0026075C" w:rsidRDefault="009C193A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213" w:type="pct"/>
            <w:vAlign w:val="center"/>
          </w:tcPr>
          <w:p w:rsidR="009C193A" w:rsidRPr="0026075C" w:rsidRDefault="009C193A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368" w:type="pct"/>
            <w:vAlign w:val="center"/>
          </w:tcPr>
          <w:p w:rsidR="009C193A" w:rsidRPr="0026075C" w:rsidRDefault="009C193A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</w:t>
            </w:r>
          </w:p>
        </w:tc>
      </w:tr>
      <w:tr w:rsidR="0026075C" w:rsidRPr="0026075C" w:rsidTr="00A33518">
        <w:trPr>
          <w:trHeight w:val="386"/>
        </w:trPr>
        <w:tc>
          <w:tcPr>
            <w:tcW w:w="165" w:type="pct"/>
            <w:vAlign w:val="center"/>
          </w:tcPr>
          <w:p w:rsidR="009C193A" w:rsidRPr="0026075C" w:rsidRDefault="009C193A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3.5.</w:t>
            </w:r>
          </w:p>
        </w:tc>
        <w:tc>
          <w:tcPr>
            <w:tcW w:w="1465" w:type="pct"/>
          </w:tcPr>
          <w:p w:rsidR="009C193A" w:rsidRPr="0026075C" w:rsidRDefault="009C193A" w:rsidP="002607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Количество муниципальных жилых помещений, приведенных в нормативное состояние</w:t>
            </w:r>
          </w:p>
        </w:tc>
        <w:tc>
          <w:tcPr>
            <w:tcW w:w="378" w:type="pct"/>
            <w:vAlign w:val="center"/>
          </w:tcPr>
          <w:p w:rsidR="009C193A" w:rsidRPr="0026075C" w:rsidRDefault="009C193A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КПМ</w:t>
            </w:r>
          </w:p>
        </w:tc>
        <w:tc>
          <w:tcPr>
            <w:tcW w:w="357" w:type="pct"/>
            <w:vAlign w:val="center"/>
          </w:tcPr>
          <w:p w:rsidR="009C193A" w:rsidRPr="0026075C" w:rsidRDefault="009C193A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ед.</w:t>
            </w:r>
          </w:p>
        </w:tc>
        <w:tc>
          <w:tcPr>
            <w:tcW w:w="209" w:type="pct"/>
            <w:vAlign w:val="center"/>
          </w:tcPr>
          <w:p w:rsidR="009C193A" w:rsidRPr="0026075C" w:rsidRDefault="009C193A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00" w:type="pct"/>
            <w:vAlign w:val="center"/>
          </w:tcPr>
          <w:p w:rsidR="009C193A" w:rsidRPr="0026075C" w:rsidRDefault="009C193A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2" w:type="pct"/>
            <w:vAlign w:val="center"/>
          </w:tcPr>
          <w:p w:rsidR="009C193A" w:rsidRPr="0026075C" w:rsidRDefault="009C193A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15" w:type="pct"/>
            <w:vAlign w:val="center"/>
          </w:tcPr>
          <w:p w:rsidR="009C193A" w:rsidRPr="0026075C" w:rsidRDefault="009C193A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9" w:type="pct"/>
            <w:vAlign w:val="center"/>
          </w:tcPr>
          <w:p w:rsidR="009C193A" w:rsidRPr="0026075C" w:rsidRDefault="009C193A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07" w:type="pct"/>
            <w:vAlign w:val="center"/>
          </w:tcPr>
          <w:p w:rsidR="009C193A" w:rsidRPr="0026075C" w:rsidRDefault="009C193A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22" w:type="pct"/>
            <w:vAlign w:val="center"/>
          </w:tcPr>
          <w:p w:rsidR="009C193A" w:rsidRPr="0026075C" w:rsidRDefault="009C193A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02" w:type="pct"/>
            <w:vAlign w:val="center"/>
          </w:tcPr>
          <w:p w:rsidR="009C193A" w:rsidRPr="0026075C" w:rsidRDefault="009C193A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17" w:type="pct"/>
            <w:vAlign w:val="center"/>
          </w:tcPr>
          <w:p w:rsidR="009C193A" w:rsidRPr="0026075C" w:rsidRDefault="009C193A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1" w:type="pct"/>
            <w:vAlign w:val="center"/>
          </w:tcPr>
          <w:p w:rsidR="009C193A" w:rsidRPr="0026075C" w:rsidRDefault="009C193A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213" w:type="pct"/>
            <w:vAlign w:val="center"/>
          </w:tcPr>
          <w:p w:rsidR="009C193A" w:rsidRPr="0026075C" w:rsidRDefault="009C193A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368" w:type="pct"/>
            <w:vAlign w:val="center"/>
          </w:tcPr>
          <w:p w:rsidR="009C193A" w:rsidRPr="0026075C" w:rsidRDefault="009C193A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4</w:t>
            </w:r>
          </w:p>
        </w:tc>
      </w:tr>
      <w:tr w:rsidR="0026075C" w:rsidRPr="0026075C" w:rsidTr="00A33518">
        <w:trPr>
          <w:trHeight w:val="386"/>
        </w:trPr>
        <w:tc>
          <w:tcPr>
            <w:tcW w:w="165" w:type="pct"/>
            <w:vAlign w:val="center"/>
          </w:tcPr>
          <w:p w:rsidR="00A33518" w:rsidRPr="0026075C" w:rsidRDefault="00A33518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4.</w:t>
            </w:r>
          </w:p>
        </w:tc>
        <w:tc>
          <w:tcPr>
            <w:tcW w:w="4835" w:type="pct"/>
            <w:gridSpan w:val="15"/>
          </w:tcPr>
          <w:p w:rsidR="00A33518" w:rsidRPr="0026075C" w:rsidRDefault="00A33518" w:rsidP="0026075C">
            <w:pPr>
              <w:spacing w:line="240" w:lineRule="atLeast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eastAsia="Calibri" w:cs="Times New Roman"/>
                <w:b/>
                <w:sz w:val="22"/>
                <w:szCs w:val="22"/>
              </w:rPr>
              <w:t>Цель муниципальной программы  Солецкого муниципального округа «</w:t>
            </w:r>
            <w:r w:rsidRPr="0026075C">
              <w:rPr>
                <w:rFonts w:cs="Times New Roman"/>
                <w:b/>
                <w:bCs/>
                <w:sz w:val="22"/>
                <w:szCs w:val="22"/>
              </w:rPr>
              <w:t>Повышение качества бытовых услуг, оказываемых населению</w:t>
            </w:r>
            <w:r w:rsidRPr="0026075C">
              <w:rPr>
                <w:rFonts w:eastAsia="Calibri" w:cs="Times New Roman"/>
                <w:b/>
                <w:sz w:val="22"/>
                <w:szCs w:val="22"/>
              </w:rPr>
              <w:t>»</w:t>
            </w:r>
          </w:p>
        </w:tc>
      </w:tr>
      <w:tr w:rsidR="0026075C" w:rsidRPr="0026075C" w:rsidTr="00A33518">
        <w:trPr>
          <w:trHeight w:val="386"/>
        </w:trPr>
        <w:tc>
          <w:tcPr>
            <w:tcW w:w="165" w:type="pct"/>
            <w:vAlign w:val="center"/>
          </w:tcPr>
          <w:p w:rsidR="00A33518" w:rsidRPr="0026075C" w:rsidRDefault="00A33518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4.1.</w:t>
            </w:r>
          </w:p>
        </w:tc>
        <w:tc>
          <w:tcPr>
            <w:tcW w:w="1465" w:type="pct"/>
          </w:tcPr>
          <w:p w:rsidR="00A33518" w:rsidRPr="0026075C" w:rsidRDefault="00A33518" w:rsidP="002607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Обеспечение своевременного и целевого перечисления субсидии на покрытие убытков организации, оказывающей банные услуги населению по фиксированным тарифам</w:t>
            </w:r>
          </w:p>
        </w:tc>
        <w:tc>
          <w:tcPr>
            <w:tcW w:w="378" w:type="pct"/>
            <w:vAlign w:val="center"/>
          </w:tcPr>
          <w:p w:rsidR="00A33518" w:rsidRPr="0026075C" w:rsidRDefault="00A33518" w:rsidP="0026075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КПМ</w:t>
            </w:r>
          </w:p>
        </w:tc>
        <w:tc>
          <w:tcPr>
            <w:tcW w:w="357" w:type="pct"/>
            <w:vAlign w:val="center"/>
          </w:tcPr>
          <w:p w:rsidR="00A33518" w:rsidRPr="0026075C" w:rsidRDefault="00A33518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%</w:t>
            </w:r>
          </w:p>
        </w:tc>
        <w:tc>
          <w:tcPr>
            <w:tcW w:w="209" w:type="pct"/>
            <w:vAlign w:val="center"/>
          </w:tcPr>
          <w:p w:rsidR="00A33518" w:rsidRPr="0026075C" w:rsidRDefault="00A33518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100</w:t>
            </w:r>
          </w:p>
        </w:tc>
        <w:tc>
          <w:tcPr>
            <w:tcW w:w="200" w:type="pct"/>
            <w:vAlign w:val="center"/>
          </w:tcPr>
          <w:p w:rsidR="00A33518" w:rsidRPr="0026075C" w:rsidRDefault="00A33518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100</w:t>
            </w:r>
          </w:p>
        </w:tc>
        <w:tc>
          <w:tcPr>
            <w:tcW w:w="192" w:type="pct"/>
            <w:vAlign w:val="center"/>
          </w:tcPr>
          <w:p w:rsidR="00A33518" w:rsidRPr="0026075C" w:rsidRDefault="00A33518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100</w:t>
            </w:r>
          </w:p>
        </w:tc>
        <w:tc>
          <w:tcPr>
            <w:tcW w:w="215" w:type="pct"/>
            <w:vAlign w:val="center"/>
          </w:tcPr>
          <w:p w:rsidR="00A33518" w:rsidRPr="0026075C" w:rsidRDefault="00A33518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100</w:t>
            </w:r>
          </w:p>
        </w:tc>
        <w:tc>
          <w:tcPr>
            <w:tcW w:w="199" w:type="pct"/>
            <w:vAlign w:val="center"/>
          </w:tcPr>
          <w:p w:rsidR="00A33518" w:rsidRPr="0026075C" w:rsidRDefault="00A33518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100</w:t>
            </w:r>
          </w:p>
        </w:tc>
        <w:tc>
          <w:tcPr>
            <w:tcW w:w="207" w:type="pct"/>
            <w:vAlign w:val="center"/>
          </w:tcPr>
          <w:p w:rsidR="00A33518" w:rsidRPr="0026075C" w:rsidRDefault="00A33518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100</w:t>
            </w:r>
          </w:p>
        </w:tc>
        <w:tc>
          <w:tcPr>
            <w:tcW w:w="222" w:type="pct"/>
            <w:vAlign w:val="center"/>
          </w:tcPr>
          <w:p w:rsidR="00A33518" w:rsidRPr="0026075C" w:rsidRDefault="00A33518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100</w:t>
            </w:r>
          </w:p>
        </w:tc>
        <w:tc>
          <w:tcPr>
            <w:tcW w:w="202" w:type="pct"/>
            <w:vAlign w:val="center"/>
          </w:tcPr>
          <w:p w:rsidR="00A33518" w:rsidRPr="0026075C" w:rsidRDefault="00A33518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100</w:t>
            </w:r>
          </w:p>
        </w:tc>
        <w:tc>
          <w:tcPr>
            <w:tcW w:w="217" w:type="pct"/>
            <w:vAlign w:val="center"/>
          </w:tcPr>
          <w:p w:rsidR="00A33518" w:rsidRPr="0026075C" w:rsidRDefault="00A33518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100</w:t>
            </w:r>
          </w:p>
        </w:tc>
        <w:tc>
          <w:tcPr>
            <w:tcW w:w="191" w:type="pct"/>
            <w:vAlign w:val="center"/>
          </w:tcPr>
          <w:p w:rsidR="00A33518" w:rsidRPr="0026075C" w:rsidRDefault="00A33518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100</w:t>
            </w:r>
          </w:p>
        </w:tc>
        <w:tc>
          <w:tcPr>
            <w:tcW w:w="213" w:type="pct"/>
            <w:vAlign w:val="center"/>
          </w:tcPr>
          <w:p w:rsidR="00A33518" w:rsidRPr="0026075C" w:rsidRDefault="00A33518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100</w:t>
            </w:r>
          </w:p>
        </w:tc>
        <w:tc>
          <w:tcPr>
            <w:tcW w:w="368" w:type="pct"/>
            <w:vAlign w:val="center"/>
          </w:tcPr>
          <w:p w:rsidR="00A33518" w:rsidRPr="0026075C" w:rsidRDefault="00A33518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100</w:t>
            </w:r>
          </w:p>
        </w:tc>
      </w:tr>
      <w:tr w:rsidR="0026075C" w:rsidRPr="0026075C" w:rsidTr="002B4E18">
        <w:trPr>
          <w:trHeight w:val="386"/>
        </w:trPr>
        <w:tc>
          <w:tcPr>
            <w:tcW w:w="165" w:type="pct"/>
            <w:vAlign w:val="center"/>
          </w:tcPr>
          <w:p w:rsidR="002B4E18" w:rsidRPr="0026075C" w:rsidRDefault="002B4E18" w:rsidP="0026075C">
            <w:pPr>
              <w:spacing w:line="240" w:lineRule="atLeast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26075C">
              <w:rPr>
                <w:rFonts w:cs="Times New Roman"/>
                <w:b/>
                <w:sz w:val="22"/>
                <w:szCs w:val="22"/>
              </w:rPr>
              <w:t>5.</w:t>
            </w:r>
          </w:p>
        </w:tc>
        <w:tc>
          <w:tcPr>
            <w:tcW w:w="4835" w:type="pct"/>
            <w:gridSpan w:val="15"/>
            <w:vAlign w:val="center"/>
          </w:tcPr>
          <w:p w:rsidR="002B4E18" w:rsidRPr="0026075C" w:rsidRDefault="002B4E18" w:rsidP="0026075C">
            <w:pPr>
              <w:spacing w:line="240" w:lineRule="atLeast"/>
              <w:rPr>
                <w:rFonts w:cs="Times New Roman"/>
                <w:b/>
                <w:sz w:val="22"/>
                <w:szCs w:val="22"/>
              </w:rPr>
            </w:pPr>
            <w:r w:rsidRPr="0026075C">
              <w:rPr>
                <w:rFonts w:eastAsia="Calibri" w:cs="Times New Roman"/>
                <w:b/>
                <w:sz w:val="22"/>
                <w:szCs w:val="22"/>
              </w:rPr>
              <w:t>Цель муниципальной программы  Солецкого муниципального округа «</w:t>
            </w:r>
            <w:r w:rsidRPr="0026075C">
              <w:rPr>
                <w:rFonts w:cs="Times New Roman"/>
                <w:b/>
                <w:sz w:val="22"/>
                <w:szCs w:val="22"/>
              </w:rPr>
              <w:t>Улучшение степени благоустройства территории Солецкого муниципального округа за счет обеспечения комфортных и безопасных условий проживания населения»</w:t>
            </w:r>
          </w:p>
        </w:tc>
      </w:tr>
      <w:tr w:rsidR="0026075C" w:rsidRPr="0026075C" w:rsidTr="002B4E18">
        <w:trPr>
          <w:trHeight w:val="386"/>
        </w:trPr>
        <w:tc>
          <w:tcPr>
            <w:tcW w:w="165" w:type="pct"/>
            <w:vAlign w:val="center"/>
          </w:tcPr>
          <w:p w:rsidR="002B4E18" w:rsidRPr="0026075C" w:rsidRDefault="00842719" w:rsidP="0026075C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26075C">
              <w:rPr>
                <w:sz w:val="22"/>
                <w:szCs w:val="22"/>
              </w:rPr>
              <w:t>5</w:t>
            </w:r>
            <w:r w:rsidR="002B4E18" w:rsidRPr="0026075C">
              <w:rPr>
                <w:sz w:val="22"/>
                <w:szCs w:val="22"/>
              </w:rPr>
              <w:t>.1.</w:t>
            </w:r>
          </w:p>
        </w:tc>
        <w:tc>
          <w:tcPr>
            <w:tcW w:w="1465" w:type="pct"/>
            <w:vAlign w:val="center"/>
          </w:tcPr>
          <w:p w:rsidR="002B4E18" w:rsidRPr="0026075C" w:rsidRDefault="002B4E18" w:rsidP="002607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Время работы уличного освещения</w:t>
            </w:r>
          </w:p>
        </w:tc>
        <w:tc>
          <w:tcPr>
            <w:tcW w:w="378" w:type="pct"/>
            <w:vAlign w:val="center"/>
          </w:tcPr>
          <w:p w:rsidR="002B4E18" w:rsidRPr="0026075C" w:rsidRDefault="002B4E18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КПМ</w:t>
            </w:r>
          </w:p>
        </w:tc>
        <w:tc>
          <w:tcPr>
            <w:tcW w:w="357" w:type="pct"/>
            <w:vAlign w:val="center"/>
          </w:tcPr>
          <w:p w:rsidR="002B4E18" w:rsidRPr="0026075C" w:rsidRDefault="002B4E18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часов</w:t>
            </w:r>
          </w:p>
        </w:tc>
        <w:tc>
          <w:tcPr>
            <w:tcW w:w="209" w:type="pct"/>
            <w:vAlign w:val="center"/>
          </w:tcPr>
          <w:p w:rsidR="002B4E18" w:rsidRPr="0026075C" w:rsidRDefault="00842719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480</w:t>
            </w:r>
          </w:p>
        </w:tc>
        <w:tc>
          <w:tcPr>
            <w:tcW w:w="200" w:type="pct"/>
            <w:vAlign w:val="center"/>
          </w:tcPr>
          <w:p w:rsidR="002B4E18" w:rsidRPr="0026075C" w:rsidRDefault="00842719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857</w:t>
            </w:r>
          </w:p>
        </w:tc>
        <w:tc>
          <w:tcPr>
            <w:tcW w:w="192" w:type="pct"/>
            <w:vAlign w:val="center"/>
          </w:tcPr>
          <w:p w:rsidR="002B4E18" w:rsidRPr="0026075C" w:rsidRDefault="00842719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1197</w:t>
            </w:r>
          </w:p>
        </w:tc>
        <w:tc>
          <w:tcPr>
            <w:tcW w:w="215" w:type="pct"/>
            <w:vAlign w:val="center"/>
          </w:tcPr>
          <w:p w:rsidR="002B4E18" w:rsidRPr="0026075C" w:rsidRDefault="00842719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1448</w:t>
            </w:r>
          </w:p>
        </w:tc>
        <w:tc>
          <w:tcPr>
            <w:tcW w:w="199" w:type="pct"/>
            <w:vAlign w:val="center"/>
          </w:tcPr>
          <w:p w:rsidR="002B4E18" w:rsidRPr="0026075C" w:rsidRDefault="00842719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1624</w:t>
            </w:r>
          </w:p>
        </w:tc>
        <w:tc>
          <w:tcPr>
            <w:tcW w:w="207" w:type="pct"/>
            <w:vAlign w:val="center"/>
          </w:tcPr>
          <w:p w:rsidR="002B4E18" w:rsidRPr="0026075C" w:rsidRDefault="00842719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1743</w:t>
            </w:r>
          </w:p>
        </w:tc>
        <w:tc>
          <w:tcPr>
            <w:tcW w:w="222" w:type="pct"/>
            <w:vAlign w:val="center"/>
          </w:tcPr>
          <w:p w:rsidR="002B4E18" w:rsidRPr="0026075C" w:rsidRDefault="00842719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1898</w:t>
            </w:r>
          </w:p>
        </w:tc>
        <w:tc>
          <w:tcPr>
            <w:tcW w:w="202" w:type="pct"/>
            <w:vAlign w:val="center"/>
          </w:tcPr>
          <w:p w:rsidR="002B4E18" w:rsidRPr="0026075C" w:rsidRDefault="00842719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2134</w:t>
            </w:r>
          </w:p>
        </w:tc>
        <w:tc>
          <w:tcPr>
            <w:tcW w:w="217" w:type="pct"/>
            <w:vAlign w:val="center"/>
          </w:tcPr>
          <w:p w:rsidR="002B4E18" w:rsidRPr="0026075C" w:rsidRDefault="00842719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2442</w:t>
            </w:r>
          </w:p>
        </w:tc>
        <w:tc>
          <w:tcPr>
            <w:tcW w:w="191" w:type="pct"/>
            <w:vAlign w:val="center"/>
          </w:tcPr>
          <w:p w:rsidR="002B4E18" w:rsidRPr="0026075C" w:rsidRDefault="00842719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2839</w:t>
            </w:r>
          </w:p>
        </w:tc>
        <w:tc>
          <w:tcPr>
            <w:tcW w:w="213" w:type="pct"/>
            <w:vAlign w:val="center"/>
          </w:tcPr>
          <w:p w:rsidR="002B4E18" w:rsidRPr="0026075C" w:rsidRDefault="00842719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3292</w:t>
            </w:r>
          </w:p>
        </w:tc>
        <w:tc>
          <w:tcPr>
            <w:tcW w:w="368" w:type="pct"/>
            <w:vAlign w:val="center"/>
          </w:tcPr>
          <w:p w:rsidR="002B4E18" w:rsidRPr="0026075C" w:rsidRDefault="00842719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3796</w:t>
            </w:r>
          </w:p>
        </w:tc>
      </w:tr>
      <w:tr w:rsidR="0026075C" w:rsidRPr="0026075C" w:rsidTr="002B4E18">
        <w:trPr>
          <w:trHeight w:val="386"/>
        </w:trPr>
        <w:tc>
          <w:tcPr>
            <w:tcW w:w="165" w:type="pct"/>
            <w:vAlign w:val="center"/>
          </w:tcPr>
          <w:p w:rsidR="002B4E18" w:rsidRPr="0026075C" w:rsidRDefault="00842719" w:rsidP="0026075C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26075C">
              <w:rPr>
                <w:sz w:val="22"/>
                <w:szCs w:val="22"/>
              </w:rPr>
              <w:t>5</w:t>
            </w:r>
            <w:r w:rsidR="002B4E18" w:rsidRPr="0026075C">
              <w:rPr>
                <w:sz w:val="22"/>
                <w:szCs w:val="22"/>
              </w:rPr>
              <w:t>.2.</w:t>
            </w:r>
          </w:p>
        </w:tc>
        <w:tc>
          <w:tcPr>
            <w:tcW w:w="1465" w:type="pct"/>
            <w:vAlign w:val="center"/>
          </w:tcPr>
          <w:p w:rsidR="002B4E18" w:rsidRPr="0026075C" w:rsidRDefault="002B4E18" w:rsidP="002607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Поддержание в рабочем состоянии светильников от их общего количества</w:t>
            </w:r>
          </w:p>
        </w:tc>
        <w:tc>
          <w:tcPr>
            <w:tcW w:w="378" w:type="pct"/>
            <w:vAlign w:val="center"/>
          </w:tcPr>
          <w:p w:rsidR="002B4E18" w:rsidRPr="0026075C" w:rsidRDefault="002B4E18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КПМ</w:t>
            </w:r>
          </w:p>
        </w:tc>
        <w:tc>
          <w:tcPr>
            <w:tcW w:w="357" w:type="pct"/>
            <w:vAlign w:val="center"/>
          </w:tcPr>
          <w:p w:rsidR="002B4E18" w:rsidRPr="0026075C" w:rsidRDefault="002B4E18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%</w:t>
            </w:r>
          </w:p>
        </w:tc>
        <w:tc>
          <w:tcPr>
            <w:tcW w:w="209" w:type="pct"/>
            <w:vAlign w:val="center"/>
          </w:tcPr>
          <w:p w:rsidR="002B4E18" w:rsidRPr="0026075C" w:rsidRDefault="002B4E18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95</w:t>
            </w:r>
          </w:p>
        </w:tc>
        <w:tc>
          <w:tcPr>
            <w:tcW w:w="200" w:type="pct"/>
            <w:vAlign w:val="center"/>
          </w:tcPr>
          <w:p w:rsidR="002B4E18" w:rsidRPr="0026075C" w:rsidRDefault="002B4E18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95</w:t>
            </w:r>
          </w:p>
        </w:tc>
        <w:tc>
          <w:tcPr>
            <w:tcW w:w="192" w:type="pct"/>
            <w:vAlign w:val="center"/>
          </w:tcPr>
          <w:p w:rsidR="002B4E18" w:rsidRPr="0026075C" w:rsidRDefault="002B4E18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95</w:t>
            </w:r>
          </w:p>
        </w:tc>
        <w:tc>
          <w:tcPr>
            <w:tcW w:w="215" w:type="pct"/>
            <w:vAlign w:val="center"/>
          </w:tcPr>
          <w:p w:rsidR="002B4E18" w:rsidRPr="0026075C" w:rsidRDefault="002B4E18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95</w:t>
            </w:r>
          </w:p>
        </w:tc>
        <w:tc>
          <w:tcPr>
            <w:tcW w:w="199" w:type="pct"/>
            <w:vAlign w:val="center"/>
          </w:tcPr>
          <w:p w:rsidR="002B4E18" w:rsidRPr="0026075C" w:rsidRDefault="002B4E18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95</w:t>
            </w:r>
          </w:p>
        </w:tc>
        <w:tc>
          <w:tcPr>
            <w:tcW w:w="207" w:type="pct"/>
            <w:vAlign w:val="center"/>
          </w:tcPr>
          <w:p w:rsidR="002B4E18" w:rsidRPr="0026075C" w:rsidRDefault="002B4E18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95</w:t>
            </w:r>
          </w:p>
        </w:tc>
        <w:tc>
          <w:tcPr>
            <w:tcW w:w="222" w:type="pct"/>
            <w:vAlign w:val="center"/>
          </w:tcPr>
          <w:p w:rsidR="002B4E18" w:rsidRPr="0026075C" w:rsidRDefault="002B4E18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95</w:t>
            </w:r>
          </w:p>
        </w:tc>
        <w:tc>
          <w:tcPr>
            <w:tcW w:w="202" w:type="pct"/>
            <w:vAlign w:val="center"/>
          </w:tcPr>
          <w:p w:rsidR="002B4E18" w:rsidRPr="0026075C" w:rsidRDefault="002B4E18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95</w:t>
            </w:r>
          </w:p>
        </w:tc>
        <w:tc>
          <w:tcPr>
            <w:tcW w:w="217" w:type="pct"/>
            <w:vAlign w:val="center"/>
          </w:tcPr>
          <w:p w:rsidR="002B4E18" w:rsidRPr="0026075C" w:rsidRDefault="002B4E18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95</w:t>
            </w:r>
          </w:p>
        </w:tc>
        <w:tc>
          <w:tcPr>
            <w:tcW w:w="191" w:type="pct"/>
            <w:vAlign w:val="center"/>
          </w:tcPr>
          <w:p w:rsidR="002B4E18" w:rsidRPr="0026075C" w:rsidRDefault="002B4E18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95</w:t>
            </w:r>
          </w:p>
        </w:tc>
        <w:tc>
          <w:tcPr>
            <w:tcW w:w="213" w:type="pct"/>
            <w:vAlign w:val="center"/>
          </w:tcPr>
          <w:p w:rsidR="002B4E18" w:rsidRPr="0026075C" w:rsidRDefault="002B4E18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95</w:t>
            </w:r>
          </w:p>
        </w:tc>
        <w:tc>
          <w:tcPr>
            <w:tcW w:w="368" w:type="pct"/>
            <w:vAlign w:val="center"/>
          </w:tcPr>
          <w:p w:rsidR="002B4E18" w:rsidRPr="0026075C" w:rsidRDefault="002B4E18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95</w:t>
            </w:r>
          </w:p>
        </w:tc>
      </w:tr>
      <w:tr w:rsidR="0026075C" w:rsidRPr="0026075C" w:rsidTr="002B4E18">
        <w:trPr>
          <w:trHeight w:val="386"/>
        </w:trPr>
        <w:tc>
          <w:tcPr>
            <w:tcW w:w="165" w:type="pct"/>
            <w:vAlign w:val="center"/>
          </w:tcPr>
          <w:p w:rsidR="002B4E18" w:rsidRPr="0026075C" w:rsidRDefault="00842719" w:rsidP="0026075C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26075C">
              <w:rPr>
                <w:sz w:val="22"/>
                <w:szCs w:val="22"/>
              </w:rPr>
              <w:t>5</w:t>
            </w:r>
            <w:r w:rsidR="002B4E18" w:rsidRPr="0026075C">
              <w:rPr>
                <w:sz w:val="22"/>
                <w:szCs w:val="22"/>
              </w:rPr>
              <w:t>.3.</w:t>
            </w:r>
          </w:p>
        </w:tc>
        <w:tc>
          <w:tcPr>
            <w:tcW w:w="1465" w:type="pct"/>
            <w:vAlign w:val="center"/>
          </w:tcPr>
          <w:p w:rsidR="002B4E18" w:rsidRPr="0026075C" w:rsidRDefault="002B4E18" w:rsidP="002607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Количество выполненных работ по благоустройству, озеленению и содержанию территорий общего пользования и мест захоронения</w:t>
            </w:r>
          </w:p>
        </w:tc>
        <w:tc>
          <w:tcPr>
            <w:tcW w:w="378" w:type="pct"/>
            <w:vAlign w:val="center"/>
          </w:tcPr>
          <w:p w:rsidR="002B4E18" w:rsidRPr="0026075C" w:rsidRDefault="002B4E18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КПМ</w:t>
            </w:r>
          </w:p>
        </w:tc>
        <w:tc>
          <w:tcPr>
            <w:tcW w:w="357" w:type="pct"/>
            <w:vAlign w:val="center"/>
          </w:tcPr>
          <w:p w:rsidR="002B4E18" w:rsidRPr="0026075C" w:rsidRDefault="002B4E18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%</w:t>
            </w:r>
          </w:p>
        </w:tc>
        <w:tc>
          <w:tcPr>
            <w:tcW w:w="209" w:type="pct"/>
            <w:vAlign w:val="center"/>
          </w:tcPr>
          <w:p w:rsidR="002B4E18" w:rsidRPr="0026075C" w:rsidRDefault="002B4E18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100</w:t>
            </w:r>
          </w:p>
        </w:tc>
        <w:tc>
          <w:tcPr>
            <w:tcW w:w="200" w:type="pct"/>
            <w:vAlign w:val="center"/>
          </w:tcPr>
          <w:p w:rsidR="002B4E18" w:rsidRPr="0026075C" w:rsidRDefault="002B4E18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100</w:t>
            </w:r>
          </w:p>
        </w:tc>
        <w:tc>
          <w:tcPr>
            <w:tcW w:w="192" w:type="pct"/>
            <w:vAlign w:val="center"/>
          </w:tcPr>
          <w:p w:rsidR="002B4E18" w:rsidRPr="0026075C" w:rsidRDefault="002B4E18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100</w:t>
            </w:r>
          </w:p>
        </w:tc>
        <w:tc>
          <w:tcPr>
            <w:tcW w:w="215" w:type="pct"/>
            <w:vAlign w:val="center"/>
          </w:tcPr>
          <w:p w:rsidR="002B4E18" w:rsidRPr="0026075C" w:rsidRDefault="002B4E18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100</w:t>
            </w:r>
          </w:p>
        </w:tc>
        <w:tc>
          <w:tcPr>
            <w:tcW w:w="199" w:type="pct"/>
            <w:vAlign w:val="center"/>
          </w:tcPr>
          <w:p w:rsidR="002B4E18" w:rsidRPr="0026075C" w:rsidRDefault="002B4E18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100</w:t>
            </w:r>
          </w:p>
        </w:tc>
        <w:tc>
          <w:tcPr>
            <w:tcW w:w="207" w:type="pct"/>
            <w:vAlign w:val="center"/>
          </w:tcPr>
          <w:p w:rsidR="002B4E18" w:rsidRPr="0026075C" w:rsidRDefault="002B4E18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100</w:t>
            </w:r>
          </w:p>
        </w:tc>
        <w:tc>
          <w:tcPr>
            <w:tcW w:w="222" w:type="pct"/>
            <w:vAlign w:val="center"/>
          </w:tcPr>
          <w:p w:rsidR="002B4E18" w:rsidRPr="0026075C" w:rsidRDefault="002B4E18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100</w:t>
            </w:r>
          </w:p>
        </w:tc>
        <w:tc>
          <w:tcPr>
            <w:tcW w:w="202" w:type="pct"/>
            <w:vAlign w:val="center"/>
          </w:tcPr>
          <w:p w:rsidR="002B4E18" w:rsidRPr="0026075C" w:rsidRDefault="002B4E18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100</w:t>
            </w:r>
          </w:p>
        </w:tc>
        <w:tc>
          <w:tcPr>
            <w:tcW w:w="217" w:type="pct"/>
            <w:vAlign w:val="center"/>
          </w:tcPr>
          <w:p w:rsidR="002B4E18" w:rsidRPr="0026075C" w:rsidRDefault="002B4E18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100</w:t>
            </w:r>
          </w:p>
        </w:tc>
        <w:tc>
          <w:tcPr>
            <w:tcW w:w="191" w:type="pct"/>
            <w:vAlign w:val="center"/>
          </w:tcPr>
          <w:p w:rsidR="002B4E18" w:rsidRPr="0026075C" w:rsidRDefault="002B4E18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100</w:t>
            </w:r>
          </w:p>
        </w:tc>
        <w:tc>
          <w:tcPr>
            <w:tcW w:w="213" w:type="pct"/>
            <w:vAlign w:val="center"/>
          </w:tcPr>
          <w:p w:rsidR="002B4E18" w:rsidRPr="0026075C" w:rsidRDefault="002B4E18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100</w:t>
            </w:r>
          </w:p>
        </w:tc>
        <w:tc>
          <w:tcPr>
            <w:tcW w:w="368" w:type="pct"/>
            <w:vAlign w:val="center"/>
          </w:tcPr>
          <w:p w:rsidR="002B4E18" w:rsidRPr="0026075C" w:rsidRDefault="002B4E18" w:rsidP="0026075C">
            <w:pPr>
              <w:spacing w:line="24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100</w:t>
            </w:r>
          </w:p>
        </w:tc>
      </w:tr>
      <w:tr w:rsidR="0026075C" w:rsidRPr="0026075C" w:rsidTr="0061176C">
        <w:trPr>
          <w:trHeight w:val="386"/>
        </w:trPr>
        <w:tc>
          <w:tcPr>
            <w:tcW w:w="165" w:type="pct"/>
            <w:vAlign w:val="center"/>
          </w:tcPr>
          <w:p w:rsidR="0061176C" w:rsidRPr="0026075C" w:rsidRDefault="0061176C" w:rsidP="0026075C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26075C">
              <w:rPr>
                <w:sz w:val="22"/>
                <w:szCs w:val="22"/>
              </w:rPr>
              <w:t>5.4.</w:t>
            </w:r>
          </w:p>
        </w:tc>
        <w:tc>
          <w:tcPr>
            <w:tcW w:w="1465" w:type="pct"/>
          </w:tcPr>
          <w:p w:rsidR="0061176C" w:rsidRPr="0026075C" w:rsidRDefault="0061176C" w:rsidP="0026075C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6075C">
              <w:rPr>
                <w:sz w:val="22"/>
                <w:szCs w:val="22"/>
              </w:rPr>
              <w:t>Площадь земельных участков, на которых уничтожен борщевик, га</w:t>
            </w:r>
          </w:p>
        </w:tc>
        <w:tc>
          <w:tcPr>
            <w:tcW w:w="378" w:type="pct"/>
          </w:tcPr>
          <w:p w:rsidR="0061176C" w:rsidRPr="0026075C" w:rsidRDefault="0061176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КПМ</w:t>
            </w:r>
          </w:p>
        </w:tc>
        <w:tc>
          <w:tcPr>
            <w:tcW w:w="357" w:type="pct"/>
          </w:tcPr>
          <w:p w:rsidR="0061176C" w:rsidRPr="0026075C" w:rsidRDefault="0061176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га</w:t>
            </w:r>
          </w:p>
        </w:tc>
        <w:tc>
          <w:tcPr>
            <w:tcW w:w="209" w:type="pct"/>
          </w:tcPr>
          <w:p w:rsidR="0061176C" w:rsidRPr="0026075C" w:rsidRDefault="0061176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78,9</w:t>
            </w:r>
          </w:p>
        </w:tc>
        <w:tc>
          <w:tcPr>
            <w:tcW w:w="200" w:type="pct"/>
          </w:tcPr>
          <w:p w:rsidR="0061176C" w:rsidRPr="0026075C" w:rsidRDefault="0061176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78,9</w:t>
            </w:r>
          </w:p>
        </w:tc>
        <w:tc>
          <w:tcPr>
            <w:tcW w:w="192" w:type="pct"/>
          </w:tcPr>
          <w:p w:rsidR="0061176C" w:rsidRPr="0026075C" w:rsidRDefault="0061176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78,9</w:t>
            </w:r>
          </w:p>
        </w:tc>
        <w:tc>
          <w:tcPr>
            <w:tcW w:w="215" w:type="pct"/>
          </w:tcPr>
          <w:p w:rsidR="0061176C" w:rsidRPr="0026075C" w:rsidRDefault="0061176C" w:rsidP="002607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78,9</w:t>
            </w:r>
          </w:p>
        </w:tc>
        <w:tc>
          <w:tcPr>
            <w:tcW w:w="199" w:type="pct"/>
          </w:tcPr>
          <w:p w:rsidR="0061176C" w:rsidRPr="0026075C" w:rsidRDefault="0061176C" w:rsidP="0026075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78,9</w:t>
            </w:r>
          </w:p>
        </w:tc>
        <w:tc>
          <w:tcPr>
            <w:tcW w:w="207" w:type="pct"/>
          </w:tcPr>
          <w:p w:rsidR="0061176C" w:rsidRPr="0026075C" w:rsidRDefault="0061176C" w:rsidP="0026075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78,9</w:t>
            </w:r>
          </w:p>
        </w:tc>
        <w:tc>
          <w:tcPr>
            <w:tcW w:w="222" w:type="pct"/>
          </w:tcPr>
          <w:p w:rsidR="0061176C" w:rsidRPr="0026075C" w:rsidRDefault="0061176C" w:rsidP="0026075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78,9</w:t>
            </w:r>
          </w:p>
        </w:tc>
        <w:tc>
          <w:tcPr>
            <w:tcW w:w="202" w:type="pct"/>
          </w:tcPr>
          <w:p w:rsidR="0061176C" w:rsidRPr="0026075C" w:rsidRDefault="0061176C" w:rsidP="0026075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78,9</w:t>
            </w:r>
          </w:p>
        </w:tc>
        <w:tc>
          <w:tcPr>
            <w:tcW w:w="217" w:type="pct"/>
          </w:tcPr>
          <w:p w:rsidR="0061176C" w:rsidRPr="0026075C" w:rsidRDefault="0061176C" w:rsidP="0026075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78,9</w:t>
            </w:r>
          </w:p>
        </w:tc>
        <w:tc>
          <w:tcPr>
            <w:tcW w:w="191" w:type="pct"/>
          </w:tcPr>
          <w:p w:rsidR="0061176C" w:rsidRPr="0026075C" w:rsidRDefault="0061176C" w:rsidP="0026075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78,9</w:t>
            </w:r>
          </w:p>
        </w:tc>
        <w:tc>
          <w:tcPr>
            <w:tcW w:w="213" w:type="pct"/>
          </w:tcPr>
          <w:p w:rsidR="0061176C" w:rsidRPr="0026075C" w:rsidRDefault="0061176C" w:rsidP="0026075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78,9</w:t>
            </w:r>
          </w:p>
        </w:tc>
        <w:tc>
          <w:tcPr>
            <w:tcW w:w="368" w:type="pct"/>
          </w:tcPr>
          <w:p w:rsidR="0061176C" w:rsidRPr="0026075C" w:rsidRDefault="0061176C" w:rsidP="0026075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78,9</w:t>
            </w:r>
          </w:p>
        </w:tc>
      </w:tr>
    </w:tbl>
    <w:p w:rsidR="00E07287" w:rsidRPr="0026075C" w:rsidRDefault="00E07287" w:rsidP="0026075C">
      <w:pPr>
        <w:pStyle w:val="ConsPlusNormal"/>
        <w:outlineLvl w:val="2"/>
        <w:rPr>
          <w:b/>
          <w:szCs w:val="28"/>
        </w:rPr>
      </w:pPr>
    </w:p>
    <w:p w:rsidR="005F0D83" w:rsidRPr="0026075C" w:rsidRDefault="005F0D83" w:rsidP="0026075C">
      <w:pPr>
        <w:pStyle w:val="ConsPlusNormal"/>
        <w:jc w:val="center"/>
        <w:outlineLvl w:val="2"/>
        <w:rPr>
          <w:b/>
          <w:szCs w:val="28"/>
        </w:rPr>
      </w:pPr>
      <w:r w:rsidRPr="0026075C">
        <w:rPr>
          <w:b/>
          <w:szCs w:val="28"/>
        </w:rPr>
        <w:lastRenderedPageBreak/>
        <w:t xml:space="preserve">4. Структура муниципальной программы </w:t>
      </w:r>
    </w:p>
    <w:tbl>
      <w:tblPr>
        <w:tblW w:w="15134" w:type="dxa"/>
        <w:tblLook w:val="01E0" w:firstRow="1" w:lastRow="1" w:firstColumn="1" w:lastColumn="1" w:noHBand="0" w:noVBand="0"/>
      </w:tblPr>
      <w:tblGrid>
        <w:gridCol w:w="812"/>
        <w:gridCol w:w="4258"/>
        <w:gridCol w:w="4252"/>
        <w:gridCol w:w="5812"/>
      </w:tblGrid>
      <w:tr w:rsidR="0026075C" w:rsidRPr="0026075C" w:rsidTr="00BB0F40">
        <w:trPr>
          <w:trHeight w:val="491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D83" w:rsidRPr="0026075C" w:rsidRDefault="005F0D83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№ п/п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D83" w:rsidRPr="0026075C" w:rsidRDefault="005F0D83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Задачи структурного элемента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D83" w:rsidRPr="0026075C" w:rsidRDefault="005F0D83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D83" w:rsidRPr="0026075C" w:rsidRDefault="005F0D83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Связь</w:t>
            </w:r>
          </w:p>
          <w:p w:rsidR="005F0D83" w:rsidRPr="0026075C" w:rsidRDefault="005F0D83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с показателями</w:t>
            </w:r>
          </w:p>
        </w:tc>
      </w:tr>
      <w:tr w:rsidR="0026075C" w:rsidRPr="0026075C" w:rsidTr="00BB0F40">
        <w:trPr>
          <w:trHeight w:val="271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D83" w:rsidRPr="0026075C" w:rsidRDefault="005F0D83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D83" w:rsidRPr="0026075C" w:rsidRDefault="005F0D83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D83" w:rsidRPr="0026075C" w:rsidRDefault="005F0D83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D83" w:rsidRPr="0026075C" w:rsidRDefault="005F0D83" w:rsidP="0026075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4</w:t>
            </w:r>
          </w:p>
        </w:tc>
      </w:tr>
      <w:tr w:rsidR="00F66708" w:rsidRPr="0026075C" w:rsidTr="002D7AF1">
        <w:trPr>
          <w:trHeight w:val="271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1.</w:t>
            </w:r>
          </w:p>
        </w:tc>
        <w:tc>
          <w:tcPr>
            <w:tcW w:w="1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b/>
                <w:sz w:val="22"/>
                <w:szCs w:val="22"/>
                <w:shd w:val="clear" w:color="auto" w:fill="FFFFFF"/>
              </w:rPr>
              <w:t>Направление (подпрограмма) «Формирование комфортной городской среды на территории города Сольцы»</w:t>
            </w:r>
          </w:p>
        </w:tc>
      </w:tr>
      <w:tr w:rsidR="00F66708" w:rsidRPr="0026075C" w:rsidTr="002D7AF1">
        <w:trPr>
          <w:trHeight w:val="271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1.1.</w:t>
            </w:r>
          </w:p>
        </w:tc>
        <w:tc>
          <w:tcPr>
            <w:tcW w:w="1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F66708" w:rsidRDefault="00F66708" w:rsidP="00F66708">
            <w:pPr>
              <w:spacing w:line="240" w:lineRule="auto"/>
              <w:rPr>
                <w:rFonts w:cs="Times New Roman"/>
                <w:b/>
                <w:sz w:val="22"/>
                <w:szCs w:val="22"/>
              </w:rPr>
            </w:pPr>
            <w:r w:rsidRPr="00F66708">
              <w:rPr>
                <w:rFonts w:cs="Times New Roman"/>
                <w:b/>
                <w:sz w:val="22"/>
                <w:szCs w:val="22"/>
              </w:rPr>
              <w:t xml:space="preserve">Реализация </w:t>
            </w:r>
            <w:r w:rsidR="000B0714">
              <w:rPr>
                <w:rFonts w:cs="Times New Roman"/>
                <w:b/>
                <w:sz w:val="22"/>
                <w:szCs w:val="22"/>
              </w:rPr>
              <w:t xml:space="preserve">мероприятий </w:t>
            </w:r>
            <w:r w:rsidRPr="00F66708">
              <w:rPr>
                <w:rFonts w:cs="Times New Roman"/>
                <w:b/>
                <w:sz w:val="22"/>
                <w:szCs w:val="22"/>
              </w:rPr>
              <w:t>регионального проекта "Формирование комфортной городской среды"</w:t>
            </w:r>
          </w:p>
        </w:tc>
      </w:tr>
      <w:tr w:rsidR="00F66708" w:rsidRPr="0026075C" w:rsidTr="002D7AF1">
        <w:trPr>
          <w:trHeight w:val="271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Default="00F66708" w:rsidP="00F66708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Default="00F66708" w:rsidP="00F66708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Куратор: Нилов Павел Леонидович - заместитель Главы администрации муниципального округа</w:t>
            </w:r>
          </w:p>
          <w:p w:rsidR="00F66708" w:rsidRPr="0026075C" w:rsidRDefault="00F66708" w:rsidP="00F66708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 xml:space="preserve">Ответственный за реализацию: </w:t>
            </w:r>
            <w:r>
              <w:rPr>
                <w:rFonts w:cs="Times New Roman"/>
                <w:sz w:val="22"/>
                <w:szCs w:val="22"/>
              </w:rPr>
              <w:t xml:space="preserve">Полякова Наталья Григорьевна – начальник </w:t>
            </w:r>
            <w:r w:rsidRPr="0026075C">
              <w:rPr>
                <w:rFonts w:cs="Times New Roman"/>
                <w:sz w:val="22"/>
                <w:szCs w:val="22"/>
              </w:rPr>
              <w:t>управлени</w:t>
            </w:r>
            <w:r>
              <w:rPr>
                <w:rFonts w:cs="Times New Roman"/>
                <w:sz w:val="22"/>
                <w:szCs w:val="22"/>
              </w:rPr>
              <w:t>я</w:t>
            </w:r>
            <w:r w:rsidRPr="0026075C">
              <w:rPr>
                <w:rFonts w:cs="Times New Roman"/>
                <w:sz w:val="22"/>
                <w:szCs w:val="22"/>
              </w:rPr>
              <w:t xml:space="preserve"> градостроительной деятельности Администрации муниципального округа</w:t>
            </w:r>
          </w:p>
        </w:tc>
      </w:tr>
      <w:tr w:rsidR="00F66708" w:rsidRPr="0026075C" w:rsidTr="00BB0F40">
        <w:trPr>
          <w:trHeight w:val="271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1.1.1.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tabs>
                <w:tab w:val="left" w:pos="3749"/>
              </w:tabs>
              <w:spacing w:line="240" w:lineRule="auto"/>
              <w:rPr>
                <w:rFonts w:cs="Times New Roman"/>
                <w:sz w:val="22"/>
                <w:szCs w:val="22"/>
                <w:shd w:val="clear" w:color="auto" w:fill="FFFFFF"/>
              </w:rPr>
            </w:pPr>
            <w:r w:rsidRPr="0026075C">
              <w:rPr>
                <w:rFonts w:cs="Times New Roman"/>
                <w:sz w:val="22"/>
                <w:szCs w:val="22"/>
                <w:shd w:val="clear" w:color="auto" w:fill="FFFFFF"/>
              </w:rPr>
              <w:t>Улучшение комплексного благоустройства дворовых территорий многоквартирных жилых домов города Сольцы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tabs>
                <w:tab w:val="left" w:pos="3749"/>
              </w:tabs>
              <w:spacing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Обеспечены благоприятные</w:t>
            </w:r>
            <w:r w:rsidRPr="0026075C">
              <w:rPr>
                <w:rFonts w:cs="Times New Roman"/>
                <w:sz w:val="22"/>
                <w:szCs w:val="22"/>
              </w:rPr>
              <w:t>, комфортны</w:t>
            </w:r>
            <w:r>
              <w:rPr>
                <w:rFonts w:cs="Times New Roman"/>
                <w:sz w:val="22"/>
                <w:szCs w:val="22"/>
              </w:rPr>
              <w:t>е</w:t>
            </w:r>
            <w:r w:rsidRPr="0026075C">
              <w:rPr>
                <w:rFonts w:cs="Times New Roman"/>
                <w:sz w:val="22"/>
                <w:szCs w:val="22"/>
              </w:rPr>
              <w:t xml:space="preserve"> и безопасны</w:t>
            </w:r>
            <w:r>
              <w:rPr>
                <w:rFonts w:cs="Times New Roman"/>
                <w:sz w:val="22"/>
                <w:szCs w:val="22"/>
              </w:rPr>
              <w:t>е</w:t>
            </w:r>
            <w:r w:rsidRPr="0026075C">
              <w:rPr>
                <w:rFonts w:cs="Times New Roman"/>
                <w:sz w:val="22"/>
                <w:szCs w:val="22"/>
              </w:rPr>
              <w:t xml:space="preserve"> услови</w:t>
            </w:r>
            <w:r>
              <w:rPr>
                <w:rFonts w:cs="Times New Roman"/>
                <w:sz w:val="22"/>
                <w:szCs w:val="22"/>
              </w:rPr>
              <w:t>я</w:t>
            </w:r>
            <w:r w:rsidRPr="0026075C">
              <w:rPr>
                <w:rFonts w:cs="Times New Roman"/>
                <w:sz w:val="22"/>
                <w:szCs w:val="22"/>
              </w:rPr>
              <w:t xml:space="preserve"> проживания населения, а также развити</w:t>
            </w:r>
            <w:r>
              <w:rPr>
                <w:rFonts w:cs="Times New Roman"/>
                <w:sz w:val="22"/>
                <w:szCs w:val="22"/>
              </w:rPr>
              <w:t>е</w:t>
            </w:r>
            <w:r w:rsidRPr="0026075C">
              <w:rPr>
                <w:rFonts w:cs="Times New Roman"/>
                <w:sz w:val="22"/>
                <w:szCs w:val="22"/>
              </w:rPr>
              <w:t xml:space="preserve"> и обустройств</w:t>
            </w:r>
            <w:r>
              <w:rPr>
                <w:rFonts w:cs="Times New Roman"/>
                <w:sz w:val="22"/>
                <w:szCs w:val="22"/>
              </w:rPr>
              <w:t>о</w:t>
            </w:r>
            <w:r w:rsidRPr="0026075C">
              <w:rPr>
                <w:rFonts w:cs="Times New Roman"/>
                <w:sz w:val="22"/>
                <w:szCs w:val="22"/>
              </w:rPr>
              <w:t xml:space="preserve"> дворовых территорий города Сольцы.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tabs>
                <w:tab w:val="left" w:pos="3749"/>
              </w:tabs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Количество благоустроенных дворовых территорий многоквартирных домов;</w:t>
            </w:r>
          </w:p>
          <w:p w:rsidR="00F66708" w:rsidRPr="0026075C" w:rsidRDefault="00F66708" w:rsidP="00F66708">
            <w:pPr>
              <w:tabs>
                <w:tab w:val="left" w:pos="3749"/>
              </w:tabs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Количество разработанных дизайн-проектов по благоустройству дворовых территорий многоквартирных домов.</w:t>
            </w:r>
          </w:p>
        </w:tc>
      </w:tr>
      <w:tr w:rsidR="00F66708" w:rsidRPr="0026075C" w:rsidTr="00BB0F40">
        <w:trPr>
          <w:trHeight w:val="271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1.1.2.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tabs>
                <w:tab w:val="left" w:pos="3749"/>
              </w:tabs>
              <w:spacing w:line="240" w:lineRule="auto"/>
              <w:rPr>
                <w:rFonts w:cs="Times New Roman"/>
                <w:sz w:val="22"/>
                <w:szCs w:val="22"/>
                <w:shd w:val="clear" w:color="auto" w:fill="FFFFFF"/>
              </w:rPr>
            </w:pPr>
            <w:r w:rsidRPr="0026075C">
              <w:rPr>
                <w:rFonts w:cs="Times New Roman"/>
                <w:sz w:val="22"/>
                <w:szCs w:val="22"/>
                <w:shd w:val="clear" w:color="auto" w:fill="FFFFFF"/>
              </w:rPr>
              <w:t>Улучшение комплексного благоустройства наиболее посещаемых муниципальных территорий общего пользования города Сольцы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tabs>
                <w:tab w:val="left" w:pos="3749"/>
              </w:tabs>
              <w:spacing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Обеспечены благоприятные</w:t>
            </w:r>
            <w:r w:rsidRPr="0026075C">
              <w:rPr>
                <w:rFonts w:cs="Times New Roman"/>
                <w:sz w:val="22"/>
                <w:szCs w:val="22"/>
              </w:rPr>
              <w:t>, комфортны</w:t>
            </w:r>
            <w:r>
              <w:rPr>
                <w:rFonts w:cs="Times New Roman"/>
                <w:sz w:val="22"/>
                <w:szCs w:val="22"/>
              </w:rPr>
              <w:t>е</w:t>
            </w:r>
            <w:r w:rsidRPr="0026075C">
              <w:rPr>
                <w:rFonts w:cs="Times New Roman"/>
                <w:sz w:val="22"/>
                <w:szCs w:val="22"/>
              </w:rPr>
              <w:t xml:space="preserve"> и безопасны</w:t>
            </w:r>
            <w:r>
              <w:rPr>
                <w:rFonts w:cs="Times New Roman"/>
                <w:sz w:val="22"/>
                <w:szCs w:val="22"/>
              </w:rPr>
              <w:t>е</w:t>
            </w:r>
            <w:r w:rsidRPr="0026075C">
              <w:rPr>
                <w:rFonts w:cs="Times New Roman"/>
                <w:sz w:val="22"/>
                <w:szCs w:val="22"/>
              </w:rPr>
              <w:t xml:space="preserve"> услови</w:t>
            </w:r>
            <w:r>
              <w:rPr>
                <w:rFonts w:cs="Times New Roman"/>
                <w:sz w:val="22"/>
                <w:szCs w:val="22"/>
              </w:rPr>
              <w:t>я</w:t>
            </w:r>
            <w:r w:rsidRPr="0026075C">
              <w:rPr>
                <w:rFonts w:cs="Times New Roman"/>
                <w:sz w:val="22"/>
                <w:szCs w:val="22"/>
              </w:rPr>
              <w:t xml:space="preserve"> проживания населения, а также развити</w:t>
            </w:r>
            <w:r>
              <w:rPr>
                <w:rFonts w:cs="Times New Roman"/>
                <w:sz w:val="22"/>
                <w:szCs w:val="22"/>
              </w:rPr>
              <w:t>е</w:t>
            </w:r>
            <w:r w:rsidRPr="0026075C">
              <w:rPr>
                <w:rFonts w:cs="Times New Roman"/>
                <w:sz w:val="22"/>
                <w:szCs w:val="22"/>
              </w:rPr>
              <w:t xml:space="preserve"> и обустройств</w:t>
            </w:r>
            <w:r>
              <w:rPr>
                <w:rFonts w:cs="Times New Roman"/>
                <w:sz w:val="22"/>
                <w:szCs w:val="22"/>
              </w:rPr>
              <w:t>о</w:t>
            </w:r>
            <w:r w:rsidRPr="0026075C">
              <w:rPr>
                <w:rFonts w:cs="Times New Roman"/>
                <w:sz w:val="22"/>
                <w:szCs w:val="22"/>
              </w:rPr>
              <w:t xml:space="preserve"> наиболее посещаемых муниципальных территорий общего пользования города Сольцы.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tabs>
                <w:tab w:val="left" w:pos="3749"/>
              </w:tabs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Количество благоустроенных наиболее посещаемых муниципальны</w:t>
            </w:r>
            <w:r>
              <w:rPr>
                <w:rFonts w:cs="Times New Roman"/>
                <w:sz w:val="22"/>
                <w:szCs w:val="22"/>
              </w:rPr>
              <w:t>х территорий общего пользования</w:t>
            </w:r>
          </w:p>
          <w:p w:rsidR="00F66708" w:rsidRPr="0026075C" w:rsidRDefault="00F66708" w:rsidP="00F66708">
            <w:pPr>
              <w:tabs>
                <w:tab w:val="left" w:pos="3749"/>
              </w:tabs>
              <w:spacing w:line="240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F66708" w:rsidRPr="0026075C" w:rsidTr="00BB0F40">
        <w:trPr>
          <w:trHeight w:val="271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1.2</w:t>
            </w:r>
            <w:r w:rsidRPr="0026075C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1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b/>
                <w:sz w:val="22"/>
                <w:szCs w:val="22"/>
              </w:rPr>
              <w:t>Комплекс процессных мероприятий «Формирование комфортной городской среды на территории города Сольцы»</w:t>
            </w:r>
          </w:p>
        </w:tc>
      </w:tr>
      <w:tr w:rsidR="00F66708" w:rsidRPr="0026075C" w:rsidTr="00BB0F40">
        <w:trPr>
          <w:trHeight w:val="271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Default="00F66708" w:rsidP="00F66708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Куратор: Нилов Павел Леонидович - заместитель Главы администрации муниципального округа</w:t>
            </w:r>
          </w:p>
          <w:p w:rsidR="00F66708" w:rsidRPr="0026075C" w:rsidRDefault="00F66708" w:rsidP="00F66708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 xml:space="preserve">Ответственный за реализацию: </w:t>
            </w:r>
            <w:r>
              <w:rPr>
                <w:rFonts w:cs="Times New Roman"/>
                <w:sz w:val="22"/>
                <w:szCs w:val="22"/>
              </w:rPr>
              <w:t xml:space="preserve">Полякова Наталья Григорьевна – начальник </w:t>
            </w:r>
            <w:r w:rsidRPr="0026075C">
              <w:rPr>
                <w:rFonts w:cs="Times New Roman"/>
                <w:sz w:val="22"/>
                <w:szCs w:val="22"/>
              </w:rPr>
              <w:t>управлени</w:t>
            </w:r>
            <w:r>
              <w:rPr>
                <w:rFonts w:cs="Times New Roman"/>
                <w:sz w:val="22"/>
                <w:szCs w:val="22"/>
              </w:rPr>
              <w:t>я</w:t>
            </w:r>
            <w:r w:rsidRPr="0026075C">
              <w:rPr>
                <w:rFonts w:cs="Times New Roman"/>
                <w:sz w:val="22"/>
                <w:szCs w:val="22"/>
              </w:rPr>
              <w:t xml:space="preserve"> градостроительной деятельности Администрации муниципального округа</w:t>
            </w:r>
          </w:p>
        </w:tc>
      </w:tr>
      <w:tr w:rsidR="00F66708" w:rsidRPr="0026075C" w:rsidTr="00BB0F40">
        <w:trPr>
          <w:trHeight w:val="271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1.2</w:t>
            </w:r>
            <w:r w:rsidRPr="0026075C">
              <w:rPr>
                <w:rFonts w:cs="Times New Roman"/>
                <w:sz w:val="22"/>
                <w:szCs w:val="22"/>
              </w:rPr>
              <w:t>.</w:t>
            </w:r>
            <w:r>
              <w:rPr>
                <w:rFonts w:cs="Times New Roman"/>
                <w:sz w:val="22"/>
                <w:szCs w:val="22"/>
              </w:rPr>
              <w:t>1</w:t>
            </w:r>
            <w:r w:rsidRPr="0026075C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tabs>
                <w:tab w:val="left" w:pos="3749"/>
              </w:tabs>
              <w:spacing w:line="240" w:lineRule="auto"/>
              <w:rPr>
                <w:rFonts w:cs="Times New Roman"/>
                <w:sz w:val="22"/>
                <w:szCs w:val="22"/>
                <w:shd w:val="clear" w:color="auto" w:fill="FFFFFF"/>
              </w:rPr>
            </w:pPr>
            <w:r w:rsidRPr="0026075C">
              <w:rPr>
                <w:rFonts w:cs="Times New Roman"/>
                <w:sz w:val="22"/>
                <w:szCs w:val="22"/>
                <w:shd w:val="clear" w:color="auto" w:fill="FFFFFF"/>
              </w:rPr>
              <w:t>Составление и проверка сметных расчетов стоимости работ по благоустройству наиболее посещаемых общественных территорий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tabs>
                <w:tab w:val="left" w:pos="3749"/>
              </w:tabs>
              <w:spacing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Обеспечены благоприятные</w:t>
            </w:r>
            <w:r w:rsidRPr="0026075C">
              <w:rPr>
                <w:rFonts w:cs="Times New Roman"/>
                <w:sz w:val="22"/>
                <w:szCs w:val="22"/>
              </w:rPr>
              <w:t>, комфортны</w:t>
            </w:r>
            <w:r>
              <w:rPr>
                <w:rFonts w:cs="Times New Roman"/>
                <w:sz w:val="22"/>
                <w:szCs w:val="22"/>
              </w:rPr>
              <w:t>е</w:t>
            </w:r>
            <w:r w:rsidRPr="0026075C">
              <w:rPr>
                <w:rFonts w:cs="Times New Roman"/>
                <w:sz w:val="22"/>
                <w:szCs w:val="22"/>
              </w:rPr>
              <w:t xml:space="preserve"> и безопасны</w:t>
            </w:r>
            <w:r>
              <w:rPr>
                <w:rFonts w:cs="Times New Roman"/>
                <w:sz w:val="22"/>
                <w:szCs w:val="22"/>
              </w:rPr>
              <w:t>е</w:t>
            </w:r>
            <w:r w:rsidRPr="0026075C">
              <w:rPr>
                <w:rFonts w:cs="Times New Roman"/>
                <w:sz w:val="22"/>
                <w:szCs w:val="22"/>
              </w:rPr>
              <w:t xml:space="preserve"> услови</w:t>
            </w:r>
            <w:r>
              <w:rPr>
                <w:rFonts w:cs="Times New Roman"/>
                <w:sz w:val="22"/>
                <w:szCs w:val="22"/>
              </w:rPr>
              <w:t>я</w:t>
            </w:r>
            <w:r w:rsidRPr="0026075C">
              <w:rPr>
                <w:rFonts w:cs="Times New Roman"/>
                <w:sz w:val="22"/>
                <w:szCs w:val="22"/>
              </w:rPr>
              <w:t xml:space="preserve"> проживания населения, а также развити</w:t>
            </w:r>
            <w:r>
              <w:rPr>
                <w:rFonts w:cs="Times New Roman"/>
                <w:sz w:val="22"/>
                <w:szCs w:val="22"/>
              </w:rPr>
              <w:t>е</w:t>
            </w:r>
            <w:r w:rsidRPr="0026075C">
              <w:rPr>
                <w:rFonts w:cs="Times New Roman"/>
                <w:sz w:val="22"/>
                <w:szCs w:val="22"/>
              </w:rPr>
              <w:t xml:space="preserve"> и обустройств</w:t>
            </w:r>
            <w:r>
              <w:rPr>
                <w:rFonts w:cs="Times New Roman"/>
                <w:sz w:val="22"/>
                <w:szCs w:val="22"/>
              </w:rPr>
              <w:t>о</w:t>
            </w:r>
            <w:r w:rsidRPr="0026075C">
              <w:rPr>
                <w:rFonts w:cs="Times New Roman"/>
                <w:sz w:val="22"/>
                <w:szCs w:val="22"/>
              </w:rPr>
              <w:t xml:space="preserve"> наиболее посещаемых муниципальных территорий общего пользования города Сольцы.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tabs>
                <w:tab w:val="left" w:pos="3749"/>
              </w:tabs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Количество составленных сметных расчетов стоимости работ по благоустройству наиболее посещаемых общественных территорий, дворовых территорий многоквартирных домов;</w:t>
            </w:r>
          </w:p>
          <w:p w:rsidR="00F66708" w:rsidRPr="0026075C" w:rsidRDefault="00F66708" w:rsidP="00F66708">
            <w:pPr>
              <w:tabs>
                <w:tab w:val="left" w:pos="3749"/>
              </w:tabs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Количество проверенных сметных расчетов стоимости работ по благоустройству наиболее посещаемых общественных территорий, дворовых территорий многоквартирных домов</w:t>
            </w:r>
          </w:p>
        </w:tc>
      </w:tr>
      <w:tr w:rsidR="00F66708" w:rsidRPr="0026075C" w:rsidTr="00BB0F40">
        <w:trPr>
          <w:trHeight w:val="271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2.</w:t>
            </w:r>
          </w:p>
        </w:tc>
        <w:tc>
          <w:tcPr>
            <w:tcW w:w="1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b/>
                <w:sz w:val="22"/>
                <w:szCs w:val="22"/>
              </w:rPr>
              <w:t>Направление (подпрограмма) «</w:t>
            </w:r>
            <w:r w:rsidRPr="0026075C">
              <w:rPr>
                <w:rFonts w:cs="Times New Roman"/>
                <w:b/>
                <w:bCs/>
                <w:sz w:val="22"/>
                <w:szCs w:val="22"/>
              </w:rPr>
              <w:t>Модернизация системы коммунального хозяйства Солецкого муниципального округа</w:t>
            </w:r>
            <w:r w:rsidRPr="0026075C">
              <w:rPr>
                <w:rFonts w:eastAsia="Calibri" w:cs="Times New Roman"/>
                <w:b/>
                <w:sz w:val="22"/>
                <w:szCs w:val="22"/>
              </w:rPr>
              <w:t>»</w:t>
            </w:r>
          </w:p>
        </w:tc>
      </w:tr>
      <w:tr w:rsidR="00F66708" w:rsidRPr="0026075C" w:rsidTr="00BB0F40">
        <w:trPr>
          <w:trHeight w:val="271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2.1.</w:t>
            </w:r>
          </w:p>
        </w:tc>
        <w:tc>
          <w:tcPr>
            <w:tcW w:w="1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b/>
                <w:sz w:val="22"/>
                <w:szCs w:val="22"/>
              </w:rPr>
              <w:t>Комплекс процессных мероприятий «Повышение уровня коммунального обустройства территории муниципального округа за счет создания условий для подключения жилых домов к сетям водоснабжения и водоотведения</w:t>
            </w:r>
            <w:r w:rsidRPr="0026075C">
              <w:rPr>
                <w:rFonts w:eastAsia="Calibri" w:cs="Times New Roman"/>
                <w:b/>
                <w:sz w:val="22"/>
                <w:szCs w:val="22"/>
              </w:rPr>
              <w:t>»</w:t>
            </w:r>
          </w:p>
        </w:tc>
      </w:tr>
      <w:tr w:rsidR="00F66708" w:rsidRPr="0026075C" w:rsidTr="00BB0F40">
        <w:trPr>
          <w:trHeight w:val="271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Default="00F66708" w:rsidP="00F66708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Куратор: Нилов Павел Леонидович - заместитель Главы администрации муниципального округа</w:t>
            </w:r>
          </w:p>
          <w:p w:rsidR="00F66708" w:rsidRPr="0026075C" w:rsidRDefault="00F66708" w:rsidP="00F66708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 xml:space="preserve">Ответственный за реализацию: </w:t>
            </w:r>
            <w:r>
              <w:rPr>
                <w:rFonts w:cs="Times New Roman"/>
                <w:sz w:val="22"/>
                <w:szCs w:val="22"/>
              </w:rPr>
              <w:t xml:space="preserve">Качанович Елена Николаевна – председатель </w:t>
            </w:r>
            <w:r w:rsidRPr="0026075C">
              <w:rPr>
                <w:rFonts w:cs="Times New Roman"/>
                <w:sz w:val="22"/>
                <w:szCs w:val="22"/>
              </w:rPr>
              <w:t>комитет</w:t>
            </w:r>
            <w:r>
              <w:rPr>
                <w:rFonts w:cs="Times New Roman"/>
                <w:sz w:val="22"/>
                <w:szCs w:val="22"/>
              </w:rPr>
              <w:t>а</w:t>
            </w:r>
            <w:r w:rsidRPr="0026075C">
              <w:rPr>
                <w:rFonts w:cs="Times New Roman"/>
                <w:sz w:val="22"/>
                <w:szCs w:val="22"/>
              </w:rPr>
              <w:t xml:space="preserve"> жилищно-коммунального хозяйства, дорожного строительства и транспорта  Администрации муниципального округа</w:t>
            </w:r>
          </w:p>
        </w:tc>
      </w:tr>
      <w:tr w:rsidR="00F66708" w:rsidRPr="0026075C" w:rsidTr="00BB0F40">
        <w:trPr>
          <w:trHeight w:val="271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lastRenderedPageBreak/>
              <w:t>2.1.1.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tabs>
                <w:tab w:val="left" w:pos="3749"/>
              </w:tabs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Повышение уровня коммунального обустройства территории муниципального округа за счет создания условий для подключения жилых домов к сетям водоснабжения и водоотведения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spacing w:line="240" w:lineRule="exact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 xml:space="preserve">Обеспечена реализация полномочий в сфере водоснабжения и водоотведения путем </w:t>
            </w:r>
            <w:r w:rsidRPr="0026075C">
              <w:rPr>
                <w:rFonts w:cs="Times New Roman"/>
                <w:bCs/>
                <w:sz w:val="22"/>
                <w:szCs w:val="22"/>
              </w:rPr>
              <w:t>улучшения жилищных условий граждан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spacing w:line="240" w:lineRule="auto"/>
              <w:rPr>
                <w:sz w:val="22"/>
                <w:szCs w:val="22"/>
              </w:rPr>
            </w:pPr>
            <w:r w:rsidRPr="0026075C">
              <w:rPr>
                <w:sz w:val="22"/>
                <w:szCs w:val="22"/>
              </w:rPr>
              <w:t>Количество проектно-сметной документации на строительство (реконструкцию), капитальный ремонт объектов водоподготовки и подачи воды, сооружений и устройств канализации, сетей водоснабжения и водоотведения</w:t>
            </w:r>
          </w:p>
          <w:p w:rsidR="00F66708" w:rsidRPr="0026075C" w:rsidRDefault="00F66708" w:rsidP="00F66708">
            <w:pPr>
              <w:spacing w:line="240" w:lineRule="auto"/>
              <w:rPr>
                <w:sz w:val="22"/>
                <w:szCs w:val="22"/>
              </w:rPr>
            </w:pPr>
            <w:r w:rsidRPr="0026075C">
              <w:rPr>
                <w:sz w:val="22"/>
                <w:szCs w:val="22"/>
              </w:rPr>
              <w:t>Количество построенных (реконструируемых), капитально отремонтированных объектов водоподготовки и подачи воды</w:t>
            </w:r>
          </w:p>
          <w:p w:rsidR="00F66708" w:rsidRPr="0026075C" w:rsidRDefault="00F66708" w:rsidP="00F66708">
            <w:pPr>
              <w:spacing w:line="240" w:lineRule="auto"/>
              <w:rPr>
                <w:sz w:val="22"/>
                <w:szCs w:val="22"/>
              </w:rPr>
            </w:pPr>
            <w:r w:rsidRPr="0026075C">
              <w:rPr>
                <w:sz w:val="22"/>
                <w:szCs w:val="22"/>
              </w:rPr>
              <w:t>Количество построенных (реконструируемых), капитально отремонтированных сооружений и устройств канализации</w:t>
            </w:r>
          </w:p>
          <w:p w:rsidR="00F66708" w:rsidRPr="0026075C" w:rsidRDefault="00F66708" w:rsidP="00F66708">
            <w:pPr>
              <w:spacing w:line="240" w:lineRule="auto"/>
              <w:rPr>
                <w:sz w:val="22"/>
                <w:szCs w:val="22"/>
              </w:rPr>
            </w:pPr>
            <w:r w:rsidRPr="0026075C">
              <w:rPr>
                <w:sz w:val="22"/>
                <w:szCs w:val="22"/>
              </w:rPr>
              <w:t>Протяженность построенных (реконструируемых), капитально отремонтированных сетей водоснабжения</w:t>
            </w:r>
          </w:p>
          <w:p w:rsidR="00F66708" w:rsidRPr="0026075C" w:rsidRDefault="00F66708" w:rsidP="00F66708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6075C">
              <w:rPr>
                <w:sz w:val="22"/>
                <w:szCs w:val="22"/>
              </w:rPr>
              <w:t>Протяженность построенных (реконструируемых), капитально отремонтированных сетей водоотведения</w:t>
            </w:r>
          </w:p>
        </w:tc>
      </w:tr>
      <w:tr w:rsidR="00F66708" w:rsidRPr="0026075C" w:rsidTr="00BB0F40">
        <w:trPr>
          <w:trHeight w:val="271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2.2.</w:t>
            </w:r>
          </w:p>
        </w:tc>
        <w:tc>
          <w:tcPr>
            <w:tcW w:w="1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b/>
                <w:sz w:val="22"/>
                <w:szCs w:val="22"/>
              </w:rPr>
              <w:t>Комплекс процессных мероприятий «Обеспечение населения питьевой водой, соответствующей требованиям безопасности, установленным санитарно-эпидемиологическими правилами</w:t>
            </w:r>
            <w:r w:rsidRPr="0026075C">
              <w:rPr>
                <w:rFonts w:eastAsia="Calibri" w:cs="Times New Roman"/>
                <w:b/>
                <w:sz w:val="22"/>
                <w:szCs w:val="22"/>
              </w:rPr>
              <w:t>»</w:t>
            </w:r>
          </w:p>
        </w:tc>
      </w:tr>
      <w:tr w:rsidR="00F66708" w:rsidRPr="0026075C" w:rsidTr="00BB0F40">
        <w:trPr>
          <w:trHeight w:val="271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Ответственный за реализацию: комитет жилищно-коммунального хозяйства, дорожного строительства и транспорта  Администрации муниципального округа</w:t>
            </w:r>
          </w:p>
        </w:tc>
      </w:tr>
      <w:tr w:rsidR="00F66708" w:rsidRPr="0026075C" w:rsidTr="00BB0F40">
        <w:trPr>
          <w:trHeight w:val="271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2.2.1.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Обеспечение населения питьевой водой, соответствующей требованиям безопасности, установленным санитарно-эпидемиологическими правилами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spacing w:line="240" w:lineRule="exact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 xml:space="preserve">Обеспечена реализация полномочий в сфере водоснабжения путем </w:t>
            </w:r>
            <w:r w:rsidRPr="0026075C">
              <w:rPr>
                <w:rFonts w:cs="Times New Roman"/>
                <w:bCs/>
                <w:sz w:val="22"/>
                <w:szCs w:val="22"/>
              </w:rPr>
              <w:t>обеспечения населения питьевой водой надлежащего качества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Количество объектов нецентрализованного водоснабжения населения, прошедших очистку и дезинфекцию</w:t>
            </w:r>
          </w:p>
          <w:p w:rsidR="00F66708" w:rsidRPr="0026075C" w:rsidRDefault="00F66708" w:rsidP="00F66708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Количество отремонтированных объектов нецентрализованного водоснабжения населения</w:t>
            </w:r>
          </w:p>
        </w:tc>
      </w:tr>
      <w:tr w:rsidR="00F66708" w:rsidRPr="0026075C" w:rsidTr="00BB0F40">
        <w:trPr>
          <w:trHeight w:val="271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1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b/>
                <w:sz w:val="22"/>
                <w:szCs w:val="22"/>
              </w:rPr>
              <w:t>Направление (подпрограмма) 3 «</w:t>
            </w:r>
            <w:r w:rsidRPr="0026075C">
              <w:rPr>
                <w:rFonts w:cs="Times New Roman"/>
                <w:b/>
                <w:bCs/>
                <w:sz w:val="22"/>
                <w:szCs w:val="22"/>
              </w:rPr>
              <w:t>Улучшение жилищных условий граждан и повышение качества бытовых услуг, оказываемых населению</w:t>
            </w:r>
            <w:r w:rsidRPr="0026075C">
              <w:rPr>
                <w:rFonts w:cs="Times New Roman"/>
                <w:b/>
                <w:sz w:val="22"/>
                <w:szCs w:val="22"/>
              </w:rPr>
              <w:t>»</w:t>
            </w:r>
          </w:p>
        </w:tc>
      </w:tr>
      <w:tr w:rsidR="00F66708" w:rsidRPr="0026075C" w:rsidTr="00BB0F40">
        <w:trPr>
          <w:trHeight w:val="271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3.1.</w:t>
            </w:r>
          </w:p>
        </w:tc>
        <w:tc>
          <w:tcPr>
            <w:tcW w:w="1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b/>
                <w:sz w:val="22"/>
                <w:szCs w:val="22"/>
              </w:rPr>
              <w:t>Комплекс процессных мероприятий «Обеспечение  сохранности  общедомового имущества в многоквартирных домах, расположенных на территории муниципального округа</w:t>
            </w:r>
            <w:r w:rsidRPr="0026075C">
              <w:rPr>
                <w:rFonts w:eastAsia="Calibri" w:cs="Times New Roman"/>
                <w:b/>
                <w:sz w:val="22"/>
                <w:szCs w:val="22"/>
              </w:rPr>
              <w:t>»</w:t>
            </w:r>
          </w:p>
        </w:tc>
      </w:tr>
      <w:tr w:rsidR="00F66708" w:rsidRPr="0026075C" w:rsidTr="00BB0F40">
        <w:trPr>
          <w:trHeight w:val="271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Default="00F66708" w:rsidP="00F66708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Куратор: Нилов Павел Леонидович - заместитель Главы администрации муниципального округа</w:t>
            </w:r>
          </w:p>
          <w:p w:rsidR="00F66708" w:rsidRPr="0026075C" w:rsidRDefault="00F66708" w:rsidP="00F66708">
            <w:pPr>
              <w:spacing w:line="240" w:lineRule="auto"/>
              <w:rPr>
                <w:rFonts w:cs="Times New Roman"/>
                <w:b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 xml:space="preserve">Ответственный за реализацию: </w:t>
            </w:r>
            <w:r>
              <w:rPr>
                <w:rFonts w:cs="Times New Roman"/>
                <w:sz w:val="22"/>
                <w:szCs w:val="22"/>
              </w:rPr>
              <w:t xml:space="preserve">Качанович Елена Николаевна – председатель </w:t>
            </w:r>
            <w:r w:rsidRPr="0026075C">
              <w:rPr>
                <w:rFonts w:cs="Times New Roman"/>
                <w:sz w:val="22"/>
                <w:szCs w:val="22"/>
              </w:rPr>
              <w:t>комитет</w:t>
            </w:r>
            <w:r>
              <w:rPr>
                <w:rFonts w:cs="Times New Roman"/>
                <w:sz w:val="22"/>
                <w:szCs w:val="22"/>
              </w:rPr>
              <w:t>а</w:t>
            </w:r>
            <w:r w:rsidRPr="0026075C">
              <w:rPr>
                <w:rFonts w:cs="Times New Roman"/>
                <w:sz w:val="22"/>
                <w:szCs w:val="22"/>
              </w:rPr>
              <w:t xml:space="preserve"> жилищно-коммунального хозяйства, дорожного строительства и транспорта  Администрации муниципального округа</w:t>
            </w:r>
          </w:p>
        </w:tc>
      </w:tr>
      <w:tr w:rsidR="00F66708" w:rsidRPr="0026075C" w:rsidTr="00BB0F40">
        <w:trPr>
          <w:trHeight w:val="271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3.1.1.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Обеспечение  сохранности  общедомового имущества в многоквартирных домах, расположенных на территории муниципального округа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 xml:space="preserve">Обеспечена реализация полномочий в жилищной сфере путем своевременного проведения капитального </w:t>
            </w:r>
            <w:hyperlink r:id="rId8" w:history="1">
              <w:r w:rsidRPr="0026075C">
                <w:rPr>
                  <w:rFonts w:cs="Times New Roman"/>
                  <w:sz w:val="22"/>
                  <w:szCs w:val="22"/>
                </w:rPr>
                <w:t>ремонта</w:t>
              </w:r>
            </w:hyperlink>
            <w:r w:rsidRPr="0026075C">
              <w:rPr>
                <w:rFonts w:cs="Times New Roman"/>
                <w:sz w:val="22"/>
                <w:szCs w:val="22"/>
              </w:rPr>
              <w:t xml:space="preserve"> общего имущества в многоквартирных домах за счет взносов собственников помещений в таких домах на капитальный ремонт общего имущества в многоквартирных домах, бюджетных средств и иных не запрещенных законом источников финансирования</w:t>
            </w:r>
          </w:p>
          <w:p w:rsidR="00F66708" w:rsidRPr="0026075C" w:rsidRDefault="00F66708" w:rsidP="00F66708">
            <w:pPr>
              <w:spacing w:line="240" w:lineRule="exac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Обеспечение своевременного и целевого перечисления взносов из бюджета муниципального округа на проведение работ по капитальному ремонту общедомового имущества многоквартирных домов, расположенных на территории муниципального округа, перечисленная  в специализированную  некоммерческую организацию  «Региональный фонд капитального ремонта многоквартирных домов, расположенных на территории Новгородской области»</w:t>
            </w:r>
          </w:p>
          <w:p w:rsidR="00F66708" w:rsidRPr="0026075C" w:rsidRDefault="00F66708" w:rsidP="00F66708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 xml:space="preserve">Количество технических обследований специализированными организациями несущих и </w:t>
            </w:r>
            <w:r w:rsidRPr="0026075C">
              <w:rPr>
                <w:rFonts w:cs="Times New Roman"/>
                <w:sz w:val="22"/>
                <w:szCs w:val="22"/>
              </w:rPr>
              <w:lastRenderedPageBreak/>
              <w:t>ограждающих конструкций многоквартирных домов, расположенных на территории муниципального округа</w:t>
            </w:r>
          </w:p>
          <w:p w:rsidR="00F66708" w:rsidRPr="0026075C" w:rsidRDefault="00F66708" w:rsidP="00F66708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Количество снесенных многоквартирных домов, признанных в установленном порядке аварийными и подлежащими сносу</w:t>
            </w:r>
          </w:p>
          <w:p w:rsidR="00F66708" w:rsidRPr="0026075C" w:rsidRDefault="00F66708" w:rsidP="00F66708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Количество многоквартирных домов, снятых с кадастрового учета</w:t>
            </w:r>
          </w:p>
        </w:tc>
      </w:tr>
      <w:tr w:rsidR="00F66708" w:rsidRPr="0026075C" w:rsidTr="00BB0F40">
        <w:trPr>
          <w:trHeight w:val="271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lastRenderedPageBreak/>
              <w:t>3.2.</w:t>
            </w:r>
          </w:p>
        </w:tc>
        <w:tc>
          <w:tcPr>
            <w:tcW w:w="1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b/>
                <w:sz w:val="22"/>
                <w:szCs w:val="22"/>
              </w:rPr>
              <w:t>Комплекс процессных мероприятий «Обеспечение  сохранности  муниципальных жилых помещений</w:t>
            </w:r>
            <w:r w:rsidRPr="0026075C">
              <w:rPr>
                <w:rFonts w:eastAsia="Calibri" w:cs="Times New Roman"/>
                <w:b/>
                <w:sz w:val="22"/>
                <w:szCs w:val="22"/>
              </w:rPr>
              <w:t>»</w:t>
            </w:r>
          </w:p>
        </w:tc>
      </w:tr>
      <w:tr w:rsidR="00F66708" w:rsidRPr="0026075C" w:rsidTr="00BB0F40">
        <w:trPr>
          <w:trHeight w:val="271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3.2.1.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Обеспечение  сохранности  муниципальных жилых помещений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 xml:space="preserve">Обеспечена реализация полномочий в жилищной сфере путем своевременного проведения капитального </w:t>
            </w:r>
            <w:hyperlink r:id="rId9" w:history="1">
              <w:r w:rsidRPr="0026075C">
                <w:rPr>
                  <w:rFonts w:cs="Times New Roman"/>
                  <w:sz w:val="22"/>
                  <w:szCs w:val="22"/>
                </w:rPr>
                <w:t>ремонта</w:t>
              </w:r>
            </w:hyperlink>
            <w:r w:rsidRPr="0026075C">
              <w:rPr>
                <w:rFonts w:cs="Times New Roman"/>
                <w:sz w:val="22"/>
                <w:szCs w:val="22"/>
              </w:rPr>
              <w:t xml:space="preserve"> муниципальных жилых помещений за счет взносов бюджетных средств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Количество муниципальных жилых помещений, приведенных в нормативное состояние</w:t>
            </w:r>
          </w:p>
        </w:tc>
      </w:tr>
      <w:tr w:rsidR="00F66708" w:rsidRPr="0026075C" w:rsidTr="00BB0F40">
        <w:trPr>
          <w:trHeight w:val="271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3.3.</w:t>
            </w:r>
          </w:p>
        </w:tc>
        <w:tc>
          <w:tcPr>
            <w:tcW w:w="1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b/>
                <w:sz w:val="22"/>
                <w:szCs w:val="22"/>
              </w:rPr>
              <w:t>Комплекс процессных мероприятий «Оказание бытовых услуг населению надлежащего качества</w:t>
            </w:r>
            <w:r w:rsidRPr="0026075C">
              <w:rPr>
                <w:rFonts w:eastAsia="Calibri" w:cs="Times New Roman"/>
                <w:b/>
                <w:sz w:val="22"/>
                <w:szCs w:val="22"/>
              </w:rPr>
              <w:t>»</w:t>
            </w:r>
          </w:p>
        </w:tc>
      </w:tr>
      <w:tr w:rsidR="00F66708" w:rsidRPr="0026075C" w:rsidTr="00BB0F40">
        <w:trPr>
          <w:trHeight w:val="271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3.3.1.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Оказание бытовых услуг населению надлежащего качества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Обеспечена реализация полномочий в сфере оказания бытовых услуг населению</w:t>
            </w:r>
          </w:p>
          <w:p w:rsidR="00F66708" w:rsidRPr="0026075C" w:rsidRDefault="00F66708" w:rsidP="00F66708">
            <w:pPr>
              <w:spacing w:line="240" w:lineRule="exac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Обеспечение своевременного и целевого перечисления субсидии на покрытие убытков организации, оказывающей банные услуги населению по фиксированным тарифам</w:t>
            </w:r>
          </w:p>
        </w:tc>
      </w:tr>
      <w:tr w:rsidR="00F66708" w:rsidRPr="0026075C" w:rsidTr="0003312F">
        <w:trPr>
          <w:trHeight w:val="271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4.</w:t>
            </w:r>
          </w:p>
        </w:tc>
        <w:tc>
          <w:tcPr>
            <w:tcW w:w="1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b/>
                <w:sz w:val="22"/>
                <w:szCs w:val="22"/>
                <w:shd w:val="clear" w:color="auto" w:fill="FFFFFF"/>
              </w:rPr>
              <w:t>Направление (подпрограмма) 4 «Улучшение степени благоустройства территории Солецкого муниципального округа»</w:t>
            </w:r>
          </w:p>
        </w:tc>
      </w:tr>
      <w:tr w:rsidR="00F66708" w:rsidRPr="0026075C" w:rsidTr="0003312F">
        <w:trPr>
          <w:trHeight w:val="271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4.1.</w:t>
            </w:r>
          </w:p>
        </w:tc>
        <w:tc>
          <w:tcPr>
            <w:tcW w:w="1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b/>
                <w:sz w:val="22"/>
                <w:szCs w:val="22"/>
              </w:rPr>
              <w:t>Комплекс процессных мероприятий «Улучшение степени благоустройства территории Солецкого муниципального округа»</w:t>
            </w:r>
          </w:p>
        </w:tc>
      </w:tr>
      <w:tr w:rsidR="00F66708" w:rsidRPr="0026075C" w:rsidTr="0003312F">
        <w:trPr>
          <w:trHeight w:val="271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Default="00F66708" w:rsidP="00F66708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Куратор: Нилов Павел Леонидович - заместитель Главы администрации муниципального округа</w:t>
            </w:r>
          </w:p>
          <w:p w:rsidR="00F66708" w:rsidRDefault="00F66708" w:rsidP="00F66708">
            <w:pPr>
              <w:spacing w:line="240" w:lineRule="auto"/>
              <w:ind w:right="-43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 xml:space="preserve">Ответственный за реализацию: </w:t>
            </w:r>
          </w:p>
          <w:p w:rsidR="00F66708" w:rsidRDefault="00F66708" w:rsidP="00F66708">
            <w:pPr>
              <w:spacing w:line="240" w:lineRule="auto"/>
              <w:ind w:right="-43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Полякова Наталья Григорьевна – начальник управления</w:t>
            </w:r>
            <w:r w:rsidRPr="0026075C">
              <w:rPr>
                <w:rFonts w:cs="Times New Roman"/>
                <w:sz w:val="22"/>
                <w:szCs w:val="22"/>
              </w:rPr>
              <w:t xml:space="preserve"> градостроительной деятельности Администрации муниципального округа, </w:t>
            </w:r>
          </w:p>
          <w:p w:rsidR="00F66708" w:rsidRDefault="00F66708" w:rsidP="00F66708">
            <w:pPr>
              <w:spacing w:line="240" w:lineRule="auto"/>
              <w:ind w:right="-43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Качанович Елена Николаевна – председатель </w:t>
            </w:r>
            <w:r w:rsidRPr="0026075C">
              <w:rPr>
                <w:rFonts w:cs="Times New Roman"/>
                <w:sz w:val="22"/>
                <w:szCs w:val="22"/>
              </w:rPr>
              <w:t>комитет</w:t>
            </w:r>
            <w:r>
              <w:rPr>
                <w:rFonts w:cs="Times New Roman"/>
                <w:sz w:val="22"/>
                <w:szCs w:val="22"/>
              </w:rPr>
              <w:t>а</w:t>
            </w:r>
            <w:r w:rsidRPr="0026075C">
              <w:rPr>
                <w:rFonts w:cs="Times New Roman"/>
                <w:sz w:val="22"/>
                <w:szCs w:val="22"/>
              </w:rPr>
              <w:t xml:space="preserve"> жилищно-коммунального хозяйства, дорожного строительства и транспорта  Администрации муниципального округа, </w:t>
            </w:r>
          </w:p>
          <w:p w:rsidR="00F66708" w:rsidRDefault="00F66708" w:rsidP="00F66708">
            <w:pPr>
              <w:spacing w:line="240" w:lineRule="auto"/>
              <w:ind w:right="-43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Кузнецов Евгений Владимирович – директор </w:t>
            </w:r>
            <w:r w:rsidRPr="0026075C">
              <w:rPr>
                <w:rFonts w:cs="Times New Roman"/>
                <w:sz w:val="22"/>
                <w:szCs w:val="22"/>
              </w:rPr>
              <w:t xml:space="preserve">МБУ «Солецкое городское хозяйство», </w:t>
            </w:r>
          </w:p>
          <w:p w:rsidR="00F66708" w:rsidRDefault="00F66708" w:rsidP="00F66708">
            <w:pPr>
              <w:spacing w:line="240" w:lineRule="auto"/>
              <w:ind w:right="-43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Боброва Римма Ивановна – Глава </w:t>
            </w:r>
            <w:r w:rsidRPr="0026075C">
              <w:rPr>
                <w:rFonts w:cs="Times New Roman"/>
                <w:sz w:val="22"/>
                <w:szCs w:val="22"/>
              </w:rPr>
              <w:t>Выбитск</w:t>
            </w:r>
            <w:r>
              <w:rPr>
                <w:rFonts w:cs="Times New Roman"/>
                <w:sz w:val="22"/>
                <w:szCs w:val="22"/>
              </w:rPr>
              <w:t>ого</w:t>
            </w:r>
            <w:r w:rsidRPr="0026075C">
              <w:rPr>
                <w:rFonts w:cs="Times New Roman"/>
                <w:sz w:val="22"/>
                <w:szCs w:val="22"/>
              </w:rPr>
              <w:t xml:space="preserve"> территориальн</w:t>
            </w:r>
            <w:r>
              <w:rPr>
                <w:rFonts w:cs="Times New Roman"/>
                <w:sz w:val="22"/>
                <w:szCs w:val="22"/>
              </w:rPr>
              <w:t>ого</w:t>
            </w:r>
            <w:r w:rsidRPr="0026075C">
              <w:rPr>
                <w:rFonts w:cs="Times New Roman"/>
                <w:sz w:val="22"/>
                <w:szCs w:val="22"/>
              </w:rPr>
              <w:t xml:space="preserve"> отдел</w:t>
            </w:r>
            <w:r>
              <w:rPr>
                <w:rFonts w:cs="Times New Roman"/>
                <w:sz w:val="22"/>
                <w:szCs w:val="22"/>
              </w:rPr>
              <w:t>а</w:t>
            </w:r>
            <w:r w:rsidRPr="0026075C">
              <w:rPr>
                <w:rFonts w:cs="Times New Roman"/>
                <w:sz w:val="22"/>
                <w:szCs w:val="22"/>
              </w:rPr>
              <w:t xml:space="preserve"> Администрации муниципального округа, </w:t>
            </w:r>
          </w:p>
          <w:p w:rsidR="00F66708" w:rsidRDefault="00F66708" w:rsidP="00F66708">
            <w:pPr>
              <w:spacing w:line="240" w:lineRule="auto"/>
              <w:ind w:right="-43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Петухова Ирина Николаевна – Глава </w:t>
            </w:r>
            <w:r w:rsidRPr="0026075C">
              <w:rPr>
                <w:rFonts w:cs="Times New Roman"/>
                <w:sz w:val="22"/>
                <w:szCs w:val="22"/>
              </w:rPr>
              <w:t>Горск</w:t>
            </w:r>
            <w:r>
              <w:rPr>
                <w:rFonts w:cs="Times New Roman"/>
                <w:sz w:val="22"/>
                <w:szCs w:val="22"/>
              </w:rPr>
              <w:t>ого</w:t>
            </w:r>
            <w:r w:rsidRPr="0026075C">
              <w:rPr>
                <w:rFonts w:cs="Times New Roman"/>
                <w:sz w:val="22"/>
                <w:szCs w:val="22"/>
              </w:rPr>
              <w:t xml:space="preserve"> территориальн</w:t>
            </w:r>
            <w:r>
              <w:rPr>
                <w:rFonts w:cs="Times New Roman"/>
                <w:sz w:val="22"/>
                <w:szCs w:val="22"/>
              </w:rPr>
              <w:t>ого</w:t>
            </w:r>
            <w:r w:rsidRPr="0026075C">
              <w:rPr>
                <w:rFonts w:cs="Times New Roman"/>
                <w:sz w:val="22"/>
                <w:szCs w:val="22"/>
              </w:rPr>
              <w:t xml:space="preserve"> отдел</w:t>
            </w:r>
            <w:r>
              <w:rPr>
                <w:rFonts w:cs="Times New Roman"/>
                <w:sz w:val="22"/>
                <w:szCs w:val="22"/>
              </w:rPr>
              <w:t>а</w:t>
            </w:r>
            <w:r w:rsidRPr="0026075C">
              <w:rPr>
                <w:rFonts w:cs="Times New Roman"/>
                <w:sz w:val="22"/>
                <w:szCs w:val="22"/>
              </w:rPr>
              <w:t xml:space="preserve"> Администрации муниципального округа, </w:t>
            </w:r>
          </w:p>
          <w:p w:rsidR="00F66708" w:rsidRPr="0026075C" w:rsidRDefault="00F66708" w:rsidP="00F66708">
            <w:pPr>
              <w:spacing w:line="240" w:lineRule="auto"/>
              <w:ind w:right="-43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Устинская Светлана Михайловна – Глава </w:t>
            </w:r>
            <w:r w:rsidRPr="0026075C">
              <w:rPr>
                <w:rFonts w:cs="Times New Roman"/>
                <w:sz w:val="22"/>
                <w:szCs w:val="22"/>
              </w:rPr>
              <w:t>Дубровск</w:t>
            </w:r>
            <w:r>
              <w:rPr>
                <w:rFonts w:cs="Times New Roman"/>
                <w:sz w:val="22"/>
                <w:szCs w:val="22"/>
              </w:rPr>
              <w:t>ого</w:t>
            </w:r>
            <w:r w:rsidRPr="0026075C">
              <w:rPr>
                <w:rFonts w:cs="Times New Roman"/>
                <w:sz w:val="22"/>
                <w:szCs w:val="22"/>
              </w:rPr>
              <w:t xml:space="preserve"> территориальн</w:t>
            </w:r>
            <w:r>
              <w:rPr>
                <w:rFonts w:cs="Times New Roman"/>
                <w:sz w:val="22"/>
                <w:szCs w:val="22"/>
              </w:rPr>
              <w:t>ого</w:t>
            </w:r>
            <w:r w:rsidRPr="0026075C">
              <w:rPr>
                <w:rFonts w:cs="Times New Roman"/>
                <w:sz w:val="22"/>
                <w:szCs w:val="22"/>
              </w:rPr>
              <w:t xml:space="preserve"> отдел</w:t>
            </w:r>
            <w:r>
              <w:rPr>
                <w:rFonts w:cs="Times New Roman"/>
                <w:sz w:val="22"/>
                <w:szCs w:val="22"/>
              </w:rPr>
              <w:t>а</w:t>
            </w:r>
            <w:r w:rsidRPr="0026075C">
              <w:rPr>
                <w:rFonts w:cs="Times New Roman"/>
                <w:sz w:val="22"/>
                <w:szCs w:val="22"/>
              </w:rPr>
              <w:t xml:space="preserve"> Администрации муниципального округа</w:t>
            </w:r>
          </w:p>
        </w:tc>
      </w:tr>
      <w:tr w:rsidR="00F66708" w:rsidRPr="0026075C" w:rsidTr="00BB0F40">
        <w:trPr>
          <w:trHeight w:val="271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4.1.1.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tabs>
                <w:tab w:val="left" w:pos="3749"/>
              </w:tabs>
              <w:spacing w:line="240" w:lineRule="auto"/>
              <w:rPr>
                <w:rFonts w:cs="Times New Roman"/>
                <w:sz w:val="22"/>
                <w:szCs w:val="22"/>
                <w:shd w:val="clear" w:color="auto" w:fill="FFFFFF"/>
              </w:rPr>
            </w:pPr>
            <w:r w:rsidRPr="0026075C">
              <w:rPr>
                <w:rFonts w:cs="Times New Roman"/>
                <w:sz w:val="22"/>
                <w:szCs w:val="22"/>
                <w:shd w:val="clear" w:color="auto" w:fill="FFFFFF"/>
              </w:rPr>
              <w:t>Обеспечение освещения территории муниципального округа в темное время суток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tabs>
                <w:tab w:val="left" w:pos="3749"/>
              </w:tabs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Обеспечен</w:t>
            </w:r>
            <w:r>
              <w:rPr>
                <w:rFonts w:cs="Times New Roman"/>
                <w:sz w:val="22"/>
                <w:szCs w:val="22"/>
              </w:rPr>
              <w:t>о</w:t>
            </w:r>
            <w:r w:rsidRPr="0026075C">
              <w:rPr>
                <w:rFonts w:cs="Times New Roman"/>
                <w:sz w:val="22"/>
                <w:szCs w:val="22"/>
              </w:rPr>
              <w:t xml:space="preserve"> освещени</w:t>
            </w:r>
            <w:r>
              <w:rPr>
                <w:rFonts w:cs="Times New Roman"/>
                <w:sz w:val="22"/>
                <w:szCs w:val="22"/>
              </w:rPr>
              <w:t>е</w:t>
            </w:r>
            <w:r w:rsidRPr="0026075C">
              <w:rPr>
                <w:rFonts w:cs="Times New Roman"/>
                <w:sz w:val="22"/>
                <w:szCs w:val="22"/>
              </w:rPr>
              <w:t xml:space="preserve"> в темное время суток автомобильных дорог, пешеходных дорожек, проездов, проходов, общественных территорий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tabs>
                <w:tab w:val="left" w:pos="3749"/>
              </w:tabs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Время работы уличного освещения</w:t>
            </w:r>
          </w:p>
        </w:tc>
      </w:tr>
      <w:tr w:rsidR="00F66708" w:rsidRPr="0026075C" w:rsidTr="00BB0F40">
        <w:trPr>
          <w:trHeight w:val="271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4.1.2.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tabs>
                <w:tab w:val="left" w:pos="3749"/>
              </w:tabs>
              <w:spacing w:line="240" w:lineRule="auto"/>
              <w:rPr>
                <w:rFonts w:cs="Times New Roman"/>
                <w:sz w:val="22"/>
                <w:szCs w:val="22"/>
                <w:shd w:val="clear" w:color="auto" w:fill="FFFFFF"/>
              </w:rPr>
            </w:pPr>
            <w:r w:rsidRPr="0026075C">
              <w:rPr>
                <w:rFonts w:cs="Times New Roman"/>
                <w:sz w:val="22"/>
                <w:szCs w:val="22"/>
                <w:shd w:val="clear" w:color="auto" w:fill="FFFFFF"/>
              </w:rPr>
              <w:t>Обеспечение текущего ремонта, содержания и обслуживания объектов уличного освещения муниципального округа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tabs>
                <w:tab w:val="left" w:pos="3749"/>
              </w:tabs>
              <w:spacing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За счет с</w:t>
            </w:r>
            <w:r w:rsidRPr="0026075C">
              <w:rPr>
                <w:rFonts w:cs="Times New Roman"/>
                <w:sz w:val="22"/>
                <w:szCs w:val="22"/>
              </w:rPr>
              <w:t>воевременно</w:t>
            </w:r>
            <w:r>
              <w:rPr>
                <w:rFonts w:cs="Times New Roman"/>
                <w:sz w:val="22"/>
                <w:szCs w:val="22"/>
              </w:rPr>
              <w:t>го</w:t>
            </w:r>
            <w:r w:rsidRPr="0026075C">
              <w:rPr>
                <w:rFonts w:cs="Times New Roman"/>
                <w:sz w:val="22"/>
                <w:szCs w:val="22"/>
              </w:rPr>
              <w:t xml:space="preserve"> и полноценно</w:t>
            </w:r>
            <w:r>
              <w:rPr>
                <w:rFonts w:cs="Times New Roman"/>
                <w:sz w:val="22"/>
                <w:szCs w:val="22"/>
              </w:rPr>
              <w:t>го</w:t>
            </w:r>
            <w:r w:rsidRPr="0026075C">
              <w:rPr>
                <w:rFonts w:cs="Times New Roman"/>
                <w:sz w:val="22"/>
                <w:szCs w:val="22"/>
              </w:rPr>
              <w:t xml:space="preserve"> обслуживани</w:t>
            </w:r>
            <w:r>
              <w:rPr>
                <w:rFonts w:cs="Times New Roman"/>
                <w:sz w:val="22"/>
                <w:szCs w:val="22"/>
              </w:rPr>
              <w:t>я</w:t>
            </w:r>
            <w:r w:rsidRPr="0026075C">
              <w:rPr>
                <w:rFonts w:cs="Times New Roman"/>
                <w:sz w:val="22"/>
                <w:szCs w:val="22"/>
              </w:rPr>
              <w:t xml:space="preserve"> и ремонт</w:t>
            </w:r>
            <w:r>
              <w:rPr>
                <w:rFonts w:cs="Times New Roman"/>
                <w:sz w:val="22"/>
                <w:szCs w:val="22"/>
              </w:rPr>
              <w:t>а</w:t>
            </w:r>
            <w:r w:rsidRPr="0026075C">
              <w:rPr>
                <w:rFonts w:cs="Times New Roman"/>
                <w:sz w:val="22"/>
                <w:szCs w:val="22"/>
              </w:rPr>
              <w:t xml:space="preserve"> светильников и линий уличного освещения </w:t>
            </w:r>
            <w:r>
              <w:rPr>
                <w:rFonts w:cs="Times New Roman"/>
                <w:sz w:val="22"/>
                <w:szCs w:val="22"/>
              </w:rPr>
              <w:t xml:space="preserve">обеспечена </w:t>
            </w:r>
            <w:r w:rsidRPr="0026075C">
              <w:rPr>
                <w:rFonts w:cs="Times New Roman"/>
                <w:sz w:val="22"/>
                <w:szCs w:val="22"/>
              </w:rPr>
              <w:t>бесперебойн</w:t>
            </w:r>
            <w:r>
              <w:rPr>
                <w:rFonts w:cs="Times New Roman"/>
                <w:sz w:val="22"/>
                <w:szCs w:val="22"/>
              </w:rPr>
              <w:t>ая</w:t>
            </w:r>
            <w:r w:rsidRPr="0026075C">
              <w:rPr>
                <w:rFonts w:cs="Times New Roman"/>
                <w:sz w:val="22"/>
                <w:szCs w:val="22"/>
              </w:rPr>
              <w:t xml:space="preserve"> работ</w:t>
            </w:r>
            <w:r>
              <w:rPr>
                <w:rFonts w:cs="Times New Roman"/>
                <w:sz w:val="22"/>
                <w:szCs w:val="22"/>
              </w:rPr>
              <w:t>а</w:t>
            </w:r>
            <w:r w:rsidRPr="0026075C">
              <w:rPr>
                <w:rFonts w:cs="Times New Roman"/>
                <w:sz w:val="22"/>
                <w:szCs w:val="22"/>
              </w:rPr>
              <w:t xml:space="preserve"> уличного освещения на территории Солецкого округа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tabs>
                <w:tab w:val="left" w:pos="3749"/>
              </w:tabs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Поддержание в рабочем состоянии светильников от их общего количества</w:t>
            </w:r>
          </w:p>
        </w:tc>
      </w:tr>
      <w:tr w:rsidR="00F66708" w:rsidRPr="0026075C" w:rsidTr="00BB0F40">
        <w:trPr>
          <w:trHeight w:val="271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lastRenderedPageBreak/>
              <w:t>4.1.3.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tabs>
                <w:tab w:val="left" w:pos="3749"/>
              </w:tabs>
              <w:spacing w:line="240" w:lineRule="auto"/>
              <w:rPr>
                <w:rFonts w:cs="Times New Roman"/>
                <w:sz w:val="22"/>
                <w:szCs w:val="22"/>
                <w:shd w:val="clear" w:color="auto" w:fill="FFFFFF"/>
              </w:rPr>
            </w:pPr>
            <w:r w:rsidRPr="0026075C">
              <w:rPr>
                <w:rFonts w:cs="Times New Roman"/>
                <w:sz w:val="22"/>
                <w:szCs w:val="22"/>
                <w:shd w:val="clear" w:color="auto" w:fill="FFFFFF"/>
              </w:rPr>
              <w:t>Текущее содержание территории общего пользования муниципального округа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tabs>
                <w:tab w:val="left" w:pos="3749"/>
              </w:tabs>
              <w:spacing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За счет с</w:t>
            </w:r>
            <w:r w:rsidRPr="0026075C">
              <w:rPr>
                <w:rFonts w:cs="Times New Roman"/>
                <w:sz w:val="22"/>
                <w:szCs w:val="22"/>
              </w:rPr>
              <w:t>пиливани</w:t>
            </w:r>
            <w:r>
              <w:rPr>
                <w:rFonts w:cs="Times New Roman"/>
                <w:sz w:val="22"/>
                <w:szCs w:val="22"/>
              </w:rPr>
              <w:t>я</w:t>
            </w:r>
            <w:r w:rsidRPr="0026075C">
              <w:rPr>
                <w:rFonts w:cs="Times New Roman"/>
                <w:sz w:val="22"/>
                <w:szCs w:val="22"/>
              </w:rPr>
              <w:t xml:space="preserve"> аварийных деревьев обеспеч</w:t>
            </w:r>
            <w:r>
              <w:rPr>
                <w:rFonts w:cs="Times New Roman"/>
                <w:sz w:val="22"/>
                <w:szCs w:val="22"/>
              </w:rPr>
              <w:t>ена</w:t>
            </w:r>
            <w:r w:rsidRPr="0026075C">
              <w:rPr>
                <w:rFonts w:cs="Times New Roman"/>
                <w:sz w:val="22"/>
                <w:szCs w:val="22"/>
              </w:rPr>
              <w:t xml:space="preserve"> безопасность для людей и их имущества. Благоустройство Солецкого муниципального округа в части опилки крон деревьев позволи</w:t>
            </w:r>
            <w:r>
              <w:rPr>
                <w:rFonts w:cs="Times New Roman"/>
                <w:sz w:val="22"/>
                <w:szCs w:val="22"/>
              </w:rPr>
              <w:t>ло</w:t>
            </w:r>
            <w:r w:rsidRPr="0026075C">
              <w:rPr>
                <w:rFonts w:cs="Times New Roman"/>
                <w:sz w:val="22"/>
                <w:szCs w:val="22"/>
              </w:rPr>
              <w:t xml:space="preserve"> не только улучшить внешний вид аллей, но и обезопасит</w:t>
            </w:r>
            <w:r>
              <w:rPr>
                <w:rFonts w:cs="Times New Roman"/>
                <w:sz w:val="22"/>
                <w:szCs w:val="22"/>
              </w:rPr>
              <w:t>ь</w:t>
            </w:r>
            <w:r w:rsidRPr="0026075C">
              <w:rPr>
                <w:rFonts w:cs="Times New Roman"/>
                <w:sz w:val="22"/>
                <w:szCs w:val="22"/>
              </w:rPr>
              <w:t xml:space="preserve"> линии электропередач (ЛЭП) от веток деревьев, а также не позволи</w:t>
            </w:r>
            <w:r>
              <w:rPr>
                <w:rFonts w:cs="Times New Roman"/>
                <w:sz w:val="22"/>
                <w:szCs w:val="22"/>
              </w:rPr>
              <w:t>ло</w:t>
            </w:r>
            <w:r w:rsidRPr="0026075C">
              <w:rPr>
                <w:rFonts w:cs="Times New Roman"/>
                <w:sz w:val="22"/>
                <w:szCs w:val="22"/>
              </w:rPr>
              <w:t xml:space="preserve"> им вырасти более допустимой высоты и стать аварийными.</w:t>
            </w:r>
          </w:p>
          <w:p w:rsidR="00F66708" w:rsidRPr="0026075C" w:rsidRDefault="00F66708" w:rsidP="00F66708">
            <w:pPr>
              <w:tabs>
                <w:tab w:val="left" w:pos="3749"/>
              </w:tabs>
              <w:spacing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В</w:t>
            </w:r>
            <w:r w:rsidRPr="0026075C">
              <w:rPr>
                <w:rFonts w:cs="Times New Roman"/>
                <w:sz w:val="22"/>
                <w:szCs w:val="22"/>
              </w:rPr>
              <w:t xml:space="preserve"> преддверии церковных праздников и для удобства посещения родственниками погребенных </w:t>
            </w:r>
            <w:r>
              <w:rPr>
                <w:rFonts w:cs="Times New Roman"/>
                <w:sz w:val="22"/>
                <w:szCs w:val="22"/>
              </w:rPr>
              <w:t>и проведения траурных церемоний обеспечена</w:t>
            </w:r>
            <w:r w:rsidRPr="0026075C">
              <w:rPr>
                <w:rFonts w:cs="Times New Roman"/>
                <w:sz w:val="22"/>
                <w:szCs w:val="22"/>
              </w:rPr>
              <w:t xml:space="preserve"> чистот</w:t>
            </w:r>
            <w:r>
              <w:rPr>
                <w:rFonts w:cs="Times New Roman"/>
                <w:sz w:val="22"/>
                <w:szCs w:val="22"/>
              </w:rPr>
              <w:t>а</w:t>
            </w:r>
            <w:r w:rsidRPr="0026075C">
              <w:rPr>
                <w:rFonts w:cs="Times New Roman"/>
                <w:sz w:val="22"/>
                <w:szCs w:val="22"/>
              </w:rPr>
              <w:t xml:space="preserve"> гражданских кладбищ  </w:t>
            </w:r>
          </w:p>
          <w:p w:rsidR="00F66708" w:rsidRPr="0026075C" w:rsidRDefault="00F66708" w:rsidP="00F66708">
            <w:pPr>
              <w:tabs>
                <w:tab w:val="left" w:pos="3749"/>
              </w:tabs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Улучшен</w:t>
            </w:r>
            <w:r>
              <w:rPr>
                <w:rFonts w:cs="Times New Roman"/>
                <w:sz w:val="22"/>
                <w:szCs w:val="22"/>
              </w:rPr>
              <w:t xml:space="preserve"> комфорт</w:t>
            </w:r>
            <w:r w:rsidRPr="0026075C">
              <w:rPr>
                <w:rFonts w:cs="Times New Roman"/>
                <w:sz w:val="22"/>
                <w:szCs w:val="22"/>
              </w:rPr>
              <w:t xml:space="preserve"> для населения путем установки скамеек, вазонов, элементов детских игровых площадок и других малых архитектурных форм, ремонта существующих, поддержания в нормативном состоянии памятников.</w:t>
            </w:r>
          </w:p>
          <w:p w:rsidR="00F66708" w:rsidRPr="0026075C" w:rsidRDefault="00F66708" w:rsidP="00F66708">
            <w:pPr>
              <w:tabs>
                <w:tab w:val="left" w:pos="3749"/>
              </w:tabs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Обеспечен</w:t>
            </w:r>
            <w:r>
              <w:rPr>
                <w:rFonts w:cs="Times New Roman"/>
                <w:sz w:val="22"/>
                <w:szCs w:val="22"/>
              </w:rPr>
              <w:t>о безопасное</w:t>
            </w:r>
            <w:r w:rsidRPr="0026075C">
              <w:rPr>
                <w:rFonts w:cs="Times New Roman"/>
                <w:sz w:val="22"/>
                <w:szCs w:val="22"/>
              </w:rPr>
              <w:t xml:space="preserve"> и комфортно</w:t>
            </w:r>
            <w:r>
              <w:rPr>
                <w:rFonts w:cs="Times New Roman"/>
                <w:sz w:val="22"/>
                <w:szCs w:val="22"/>
              </w:rPr>
              <w:t>е</w:t>
            </w:r>
            <w:r w:rsidRPr="0026075C">
              <w:rPr>
                <w:rFonts w:cs="Times New Roman"/>
                <w:sz w:val="22"/>
                <w:szCs w:val="22"/>
              </w:rPr>
              <w:t xml:space="preserve"> пребывани</w:t>
            </w:r>
            <w:r>
              <w:rPr>
                <w:rFonts w:cs="Times New Roman"/>
                <w:sz w:val="22"/>
                <w:szCs w:val="22"/>
              </w:rPr>
              <w:t>е</w:t>
            </w:r>
            <w:r w:rsidRPr="0026075C">
              <w:rPr>
                <w:rFonts w:cs="Times New Roman"/>
                <w:sz w:val="22"/>
                <w:szCs w:val="22"/>
              </w:rPr>
              <w:t xml:space="preserve"> людей в местах для купания, расположенных на территории Солецкого муниципального округа, путем водолазного обследования акватории пляжей с извлечением опасных предметов, анализа воды в реке и почвы на пляжах на предмет наличия и концентрации опасных вирусов или вредных веществ.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tabs>
                <w:tab w:val="left" w:pos="3749"/>
              </w:tabs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Количество выполненных работ по благоустройству, озеленению, и содержанию территорий общего пользования и мест захоронения</w:t>
            </w:r>
          </w:p>
        </w:tc>
      </w:tr>
      <w:tr w:rsidR="00F66708" w:rsidRPr="0026075C" w:rsidTr="00BB0F40">
        <w:trPr>
          <w:trHeight w:val="271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6075C">
              <w:rPr>
                <w:rFonts w:cs="Times New Roman"/>
                <w:sz w:val="22"/>
                <w:szCs w:val="22"/>
              </w:rPr>
              <w:t>4.1.4.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6075C">
              <w:rPr>
                <w:sz w:val="22"/>
                <w:szCs w:val="22"/>
              </w:rPr>
              <w:t>Выполнение комплексных мероприятий по ликвидации очагов распространения борщевика Сосновского (химическая обработка)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spacing w:line="240" w:lineRule="auto"/>
              <w:rPr>
                <w:rFonts w:cs="Times New Roman"/>
                <w:b/>
                <w:sz w:val="22"/>
                <w:szCs w:val="22"/>
              </w:rPr>
            </w:pPr>
            <w:r w:rsidRPr="0026075C">
              <w:rPr>
                <w:rStyle w:val="af0"/>
                <w:rFonts w:cs="Times New Roman"/>
                <w:b w:val="0"/>
                <w:sz w:val="22"/>
                <w:szCs w:val="22"/>
                <w:shd w:val="clear" w:color="auto" w:fill="FFFFFF"/>
              </w:rPr>
              <w:t>Ограничен</w:t>
            </w:r>
            <w:r>
              <w:rPr>
                <w:rStyle w:val="af0"/>
                <w:rFonts w:cs="Times New Roman"/>
                <w:b w:val="0"/>
                <w:sz w:val="22"/>
                <w:szCs w:val="22"/>
                <w:shd w:val="clear" w:color="auto" w:fill="FFFFFF"/>
              </w:rPr>
              <w:t>о распространение</w:t>
            </w:r>
            <w:r w:rsidRPr="0026075C">
              <w:rPr>
                <w:rStyle w:val="af0"/>
                <w:rFonts w:cs="Times New Roman"/>
                <w:b w:val="0"/>
                <w:sz w:val="22"/>
                <w:szCs w:val="22"/>
                <w:shd w:val="clear" w:color="auto" w:fill="FFFFFF"/>
              </w:rPr>
              <w:t xml:space="preserve"> борщевика</w:t>
            </w:r>
            <w:r w:rsidRPr="0026075C">
              <w:rPr>
                <w:rFonts w:cs="Times New Roman"/>
                <w:b/>
                <w:sz w:val="22"/>
                <w:szCs w:val="22"/>
                <w:shd w:val="clear" w:color="auto" w:fill="FFFFFF"/>
              </w:rPr>
              <w:t> </w:t>
            </w:r>
            <w:r w:rsidRPr="0026075C">
              <w:rPr>
                <w:rFonts w:cs="Times New Roman"/>
                <w:sz w:val="22"/>
                <w:szCs w:val="22"/>
                <w:shd w:val="clear" w:color="auto" w:fill="FFFFFF"/>
              </w:rPr>
              <w:t>и</w:t>
            </w:r>
            <w:r w:rsidRPr="0026075C">
              <w:rPr>
                <w:rFonts w:cs="Times New Roman"/>
                <w:b/>
                <w:sz w:val="22"/>
                <w:szCs w:val="22"/>
                <w:shd w:val="clear" w:color="auto" w:fill="FFFFFF"/>
              </w:rPr>
              <w:t> </w:t>
            </w:r>
            <w:r w:rsidRPr="0026075C">
              <w:rPr>
                <w:rStyle w:val="af0"/>
                <w:rFonts w:cs="Times New Roman"/>
                <w:b w:val="0"/>
                <w:sz w:val="22"/>
                <w:szCs w:val="22"/>
                <w:shd w:val="clear" w:color="auto" w:fill="FFFFFF"/>
              </w:rPr>
              <w:t>недоп</w:t>
            </w:r>
            <w:r>
              <w:rPr>
                <w:rStyle w:val="af0"/>
                <w:rFonts w:cs="Times New Roman"/>
                <w:b w:val="0"/>
                <w:sz w:val="22"/>
                <w:szCs w:val="22"/>
                <w:shd w:val="clear" w:color="auto" w:fill="FFFFFF"/>
              </w:rPr>
              <w:t xml:space="preserve">ущение его повторного появления, что </w:t>
            </w:r>
            <w:r w:rsidRPr="0026075C">
              <w:rPr>
                <w:rFonts w:cs="Times New Roman"/>
                <w:sz w:val="22"/>
                <w:szCs w:val="22"/>
                <w:shd w:val="clear" w:color="auto" w:fill="FFFFFF"/>
              </w:rPr>
              <w:t>позволи</w:t>
            </w:r>
            <w:r>
              <w:rPr>
                <w:rFonts w:cs="Times New Roman"/>
                <w:sz w:val="22"/>
                <w:szCs w:val="22"/>
                <w:shd w:val="clear" w:color="auto" w:fill="FFFFFF"/>
              </w:rPr>
              <w:t>ло</w:t>
            </w:r>
            <w:r w:rsidRPr="0026075C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 снизить риски для здоровья человека и минимизировать вред окружающей экосистеме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08" w:rsidRPr="0026075C" w:rsidRDefault="00F66708" w:rsidP="00F66708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26075C">
              <w:rPr>
                <w:sz w:val="22"/>
                <w:szCs w:val="22"/>
              </w:rPr>
              <w:t>Площадь земельных участков, на которых уничтожен борщевик</w:t>
            </w:r>
          </w:p>
        </w:tc>
      </w:tr>
    </w:tbl>
    <w:p w:rsidR="008B6CAC" w:rsidRPr="0026075C" w:rsidRDefault="008B6CAC" w:rsidP="0026075C">
      <w:pPr>
        <w:pStyle w:val="ConsPlusNormal"/>
        <w:outlineLvl w:val="2"/>
        <w:rPr>
          <w:b/>
          <w:szCs w:val="28"/>
        </w:rPr>
      </w:pPr>
    </w:p>
    <w:p w:rsidR="005F0D83" w:rsidRDefault="005F0D83" w:rsidP="0026075C">
      <w:pPr>
        <w:pStyle w:val="ConsPlusNormal"/>
        <w:jc w:val="center"/>
        <w:outlineLvl w:val="2"/>
        <w:rPr>
          <w:b/>
          <w:szCs w:val="28"/>
        </w:rPr>
      </w:pPr>
      <w:r w:rsidRPr="0026075C">
        <w:rPr>
          <w:b/>
          <w:szCs w:val="28"/>
        </w:rPr>
        <w:t xml:space="preserve">5. Финансовое обеспечение муниципальной программы </w:t>
      </w:r>
    </w:p>
    <w:p w:rsidR="000B0714" w:rsidRDefault="000B0714" w:rsidP="0026075C">
      <w:pPr>
        <w:pStyle w:val="ConsPlusNormal"/>
        <w:jc w:val="center"/>
        <w:outlineLvl w:val="2"/>
        <w:rPr>
          <w:b/>
          <w:szCs w:val="28"/>
        </w:rPr>
      </w:pPr>
    </w:p>
    <w:tbl>
      <w:tblPr>
        <w:tblW w:w="14892" w:type="dxa"/>
        <w:tblInd w:w="108" w:type="dxa"/>
        <w:tblLook w:val="04A0" w:firstRow="1" w:lastRow="0" w:firstColumn="1" w:lastColumn="0" w:noHBand="0" w:noVBand="1"/>
      </w:tblPr>
      <w:tblGrid>
        <w:gridCol w:w="6517"/>
        <w:gridCol w:w="1560"/>
        <w:gridCol w:w="1360"/>
        <w:gridCol w:w="1360"/>
        <w:gridCol w:w="1359"/>
        <w:gridCol w:w="1359"/>
        <w:gridCol w:w="1366"/>
        <w:gridCol w:w="11"/>
      </w:tblGrid>
      <w:tr w:rsidR="000B0714" w:rsidRPr="000B0714" w:rsidTr="000B0714">
        <w:trPr>
          <w:trHeight w:val="900"/>
        </w:trPr>
        <w:tc>
          <w:tcPr>
            <w:tcW w:w="65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B0714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Наименование муниципальной программы, структурного элемента / источник финансового обеспечения</w:t>
            </w:r>
          </w:p>
        </w:tc>
        <w:tc>
          <w:tcPr>
            <w:tcW w:w="8371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Объем финансового обеспечения по годам реализации, тыс. рублей</w:t>
            </w:r>
          </w:p>
        </w:tc>
      </w:tr>
      <w:tr w:rsidR="000B0714" w:rsidRPr="000B0714" w:rsidTr="000B0714">
        <w:trPr>
          <w:gridAfter w:val="1"/>
          <w:wAfter w:w="11" w:type="dxa"/>
          <w:trHeight w:val="315"/>
        </w:trPr>
        <w:tc>
          <w:tcPr>
            <w:tcW w:w="65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Всего</w:t>
            </w:r>
          </w:p>
        </w:tc>
      </w:tr>
      <w:tr w:rsidR="000B0714" w:rsidRPr="000B0714" w:rsidTr="000B0714">
        <w:trPr>
          <w:gridAfter w:val="1"/>
          <w:wAfter w:w="11" w:type="dxa"/>
          <w:trHeight w:val="3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0B0714"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  <w:t>Муниципальная программа (всего), 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16365F" w:rsidP="000B071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55450,70807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24505,14767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25717,34767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16365F" w:rsidP="000B071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105673,20341</w:t>
            </w:r>
          </w:p>
        </w:tc>
      </w:tr>
      <w:tr w:rsidR="000B0714" w:rsidRPr="000B0714" w:rsidTr="000B0714">
        <w:trPr>
          <w:gridAfter w:val="1"/>
          <w:wAfter w:w="11" w:type="dxa"/>
          <w:trHeight w:val="3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B0714">
              <w:rPr>
                <w:rFonts w:eastAsia="Times New Roman" w:cs="Times New Roman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16365F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6915,96715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16365F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6915,96715</w:t>
            </w:r>
          </w:p>
        </w:tc>
      </w:tr>
      <w:tr w:rsidR="000B0714" w:rsidRPr="000B0714" w:rsidTr="000B0714">
        <w:trPr>
          <w:gridAfter w:val="1"/>
          <w:wAfter w:w="11" w:type="dxa"/>
          <w:trHeight w:val="3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B0714">
              <w:rPr>
                <w:rFonts w:eastAsia="Times New Roman" w:cs="Times New Roman"/>
                <w:sz w:val="22"/>
                <w:szCs w:val="22"/>
                <w:lang w:eastAsia="ru-RU"/>
              </w:rPr>
              <w:t>Областной 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16365F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6571,30285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6283,13736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6283,13736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16365F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19137,57757</w:t>
            </w:r>
          </w:p>
        </w:tc>
      </w:tr>
      <w:tr w:rsidR="000B0714" w:rsidRPr="000B0714" w:rsidTr="000B0714">
        <w:trPr>
          <w:gridAfter w:val="1"/>
          <w:wAfter w:w="11" w:type="dxa"/>
          <w:trHeight w:val="3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B0714">
              <w:rPr>
                <w:rFonts w:eastAsia="Times New Roman" w:cs="Times New Roman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16365F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41963,43807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18222,01031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19434,21031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16365F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79619,65869</w:t>
            </w:r>
          </w:p>
        </w:tc>
      </w:tr>
      <w:tr w:rsidR="000B0714" w:rsidRPr="000B0714" w:rsidTr="000B0714">
        <w:trPr>
          <w:gridAfter w:val="1"/>
          <w:wAfter w:w="11" w:type="dxa"/>
          <w:trHeight w:val="315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B0714">
              <w:rPr>
                <w:rFonts w:eastAsia="Times New Roman" w:cs="Times New Roman"/>
                <w:sz w:val="22"/>
                <w:szCs w:val="22"/>
                <w:lang w:eastAsia="ru-RU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</w:tr>
      <w:tr w:rsidR="000B0714" w:rsidRPr="000B0714" w:rsidTr="000B0714">
        <w:trPr>
          <w:gridAfter w:val="1"/>
          <w:wAfter w:w="11" w:type="dxa"/>
          <w:trHeight w:val="57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0B0714"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  <w:t>1.Реализация мероприятий регионального проекта "Формирование комфортной городской среды" (всего), 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16365F" w:rsidP="00D81010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9005,16616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16365F" w:rsidP="000B071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9005,16616</w:t>
            </w:r>
          </w:p>
        </w:tc>
      </w:tr>
      <w:tr w:rsidR="000B0714" w:rsidRPr="000B0714" w:rsidTr="000B0714">
        <w:trPr>
          <w:gridAfter w:val="1"/>
          <w:wAfter w:w="11" w:type="dxa"/>
          <w:trHeight w:val="3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B0714">
              <w:rPr>
                <w:rFonts w:eastAsia="Times New Roman" w:cs="Times New Roman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16365F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6915,96715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16365F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6915,95715</w:t>
            </w:r>
          </w:p>
        </w:tc>
      </w:tr>
      <w:tr w:rsidR="000B0714" w:rsidRPr="000B0714" w:rsidTr="000B0714">
        <w:trPr>
          <w:gridAfter w:val="1"/>
          <w:wAfter w:w="11" w:type="dxa"/>
          <w:trHeight w:val="3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B0714">
              <w:rPr>
                <w:rFonts w:eastAsia="Times New Roman" w:cs="Times New Roman"/>
                <w:sz w:val="22"/>
                <w:szCs w:val="22"/>
                <w:lang w:eastAsia="ru-RU"/>
              </w:rPr>
              <w:t>Областной 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16365F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288,16549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16365F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288,16549</w:t>
            </w:r>
          </w:p>
        </w:tc>
      </w:tr>
      <w:tr w:rsidR="000B0714" w:rsidRPr="000B0714" w:rsidTr="000B0714">
        <w:trPr>
          <w:gridAfter w:val="1"/>
          <w:wAfter w:w="11" w:type="dxa"/>
          <w:trHeight w:val="3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B0714">
              <w:rPr>
                <w:rFonts w:eastAsia="Times New Roman" w:cs="Times New Roman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16365F" w:rsidP="00D81010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1801,03352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16365F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1801,03352</w:t>
            </w:r>
          </w:p>
        </w:tc>
      </w:tr>
      <w:tr w:rsidR="000B0714" w:rsidRPr="000B0714" w:rsidTr="000B0714">
        <w:trPr>
          <w:gridAfter w:val="1"/>
          <w:wAfter w:w="11" w:type="dxa"/>
          <w:trHeight w:val="315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B0714">
              <w:rPr>
                <w:rFonts w:eastAsia="Times New Roman" w:cs="Times New Roman"/>
                <w:sz w:val="22"/>
                <w:szCs w:val="22"/>
                <w:lang w:eastAsia="ru-RU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</w:tr>
      <w:tr w:rsidR="000B0714" w:rsidRPr="000B0714" w:rsidTr="000B0714">
        <w:trPr>
          <w:gridAfter w:val="1"/>
          <w:wAfter w:w="11" w:type="dxa"/>
          <w:trHeight w:val="57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0B0714"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  <w:t>2.Комплекс процессных мероприятий «Формирование комфортной городской среды на территории города Сольцы» (всего), 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16365F" w:rsidRDefault="0016365F" w:rsidP="000B071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65,70000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16365F" w:rsidP="000B071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65,70000</w:t>
            </w:r>
          </w:p>
        </w:tc>
      </w:tr>
      <w:tr w:rsidR="000B0714" w:rsidRPr="000B0714" w:rsidTr="000B0714">
        <w:trPr>
          <w:gridAfter w:val="1"/>
          <w:wAfter w:w="11" w:type="dxa"/>
          <w:trHeight w:val="3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B0714">
              <w:rPr>
                <w:rFonts w:eastAsia="Times New Roman" w:cs="Times New Roman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</w:tr>
      <w:tr w:rsidR="000B0714" w:rsidRPr="000B0714" w:rsidTr="000B0714">
        <w:trPr>
          <w:gridAfter w:val="1"/>
          <w:wAfter w:w="11" w:type="dxa"/>
          <w:trHeight w:val="3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B0714">
              <w:rPr>
                <w:rFonts w:eastAsia="Times New Roman" w:cs="Times New Roman"/>
                <w:sz w:val="22"/>
                <w:szCs w:val="22"/>
                <w:lang w:eastAsia="ru-RU"/>
              </w:rPr>
              <w:t>Областной 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</w:tr>
      <w:tr w:rsidR="000B0714" w:rsidRPr="000B0714" w:rsidTr="000B0714">
        <w:trPr>
          <w:gridAfter w:val="1"/>
          <w:wAfter w:w="11" w:type="dxa"/>
          <w:trHeight w:val="3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B0714">
              <w:rPr>
                <w:rFonts w:eastAsia="Times New Roman" w:cs="Times New Roman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16365F" w:rsidRDefault="0016365F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65,70000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16365F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65,70000</w:t>
            </w:r>
          </w:p>
        </w:tc>
      </w:tr>
      <w:tr w:rsidR="000B0714" w:rsidRPr="000B0714" w:rsidTr="000B0714">
        <w:trPr>
          <w:gridAfter w:val="1"/>
          <w:wAfter w:w="11" w:type="dxa"/>
          <w:trHeight w:val="315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B0714">
              <w:rPr>
                <w:rFonts w:eastAsia="Times New Roman" w:cs="Times New Roman"/>
                <w:sz w:val="22"/>
                <w:szCs w:val="22"/>
                <w:lang w:eastAsia="ru-RU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</w:tr>
      <w:tr w:rsidR="000B0714" w:rsidRPr="000B0714" w:rsidTr="000B0714">
        <w:trPr>
          <w:gridAfter w:val="1"/>
          <w:wAfter w:w="11" w:type="dxa"/>
          <w:trHeight w:val="114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0B0714"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  <w:t>3.Комплекс процессных мероприятий «Повышение уровня коммунального обустройства территории муниципального округа за счет создания условий для подключения жилых домов к сетям водоснабжения и водоотведения» (всего), 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1500,00000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1500,00000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1500,00000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4500,00000</w:t>
            </w:r>
          </w:p>
        </w:tc>
      </w:tr>
      <w:tr w:rsidR="000B0714" w:rsidRPr="000B0714" w:rsidTr="000B0714">
        <w:trPr>
          <w:gridAfter w:val="1"/>
          <w:wAfter w:w="11" w:type="dxa"/>
          <w:trHeight w:val="3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B0714">
              <w:rPr>
                <w:rFonts w:eastAsia="Times New Roman" w:cs="Times New Roman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</w:tr>
      <w:tr w:rsidR="000B0714" w:rsidRPr="000B0714" w:rsidTr="000B0714">
        <w:trPr>
          <w:gridAfter w:val="1"/>
          <w:wAfter w:w="11" w:type="dxa"/>
          <w:trHeight w:val="3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B0714">
              <w:rPr>
                <w:rFonts w:eastAsia="Times New Roman" w:cs="Times New Roman"/>
                <w:sz w:val="22"/>
                <w:szCs w:val="22"/>
                <w:lang w:eastAsia="ru-RU"/>
              </w:rPr>
              <w:t>Областной 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</w:tr>
      <w:tr w:rsidR="000B0714" w:rsidRPr="000B0714" w:rsidTr="000B0714">
        <w:trPr>
          <w:gridAfter w:val="1"/>
          <w:wAfter w:w="11" w:type="dxa"/>
          <w:trHeight w:val="3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B0714">
              <w:rPr>
                <w:rFonts w:eastAsia="Times New Roman" w:cs="Times New Roman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1500,00000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1500,00000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1500,00000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4500,00000</w:t>
            </w:r>
          </w:p>
        </w:tc>
      </w:tr>
      <w:tr w:rsidR="000B0714" w:rsidRPr="000B0714" w:rsidTr="000B0714">
        <w:trPr>
          <w:gridAfter w:val="1"/>
          <w:wAfter w:w="11" w:type="dxa"/>
          <w:trHeight w:val="315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B0714">
              <w:rPr>
                <w:rFonts w:eastAsia="Times New Roman" w:cs="Times New Roman"/>
                <w:sz w:val="22"/>
                <w:szCs w:val="22"/>
                <w:lang w:eastAsia="ru-RU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</w:tr>
      <w:tr w:rsidR="000B0714" w:rsidRPr="000B0714" w:rsidTr="000B0714">
        <w:trPr>
          <w:gridAfter w:val="1"/>
          <w:wAfter w:w="11" w:type="dxa"/>
          <w:trHeight w:val="114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0B0714"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  <w:lastRenderedPageBreak/>
              <w:t>4.Комплекс процессных мероприятий «Обеспечение населения питьевой водой, соответствующей требованиям безопасности, установленным санитарно-эпидемиологическими правилами» (всего), 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300,00000</w:t>
            </w:r>
          </w:p>
        </w:tc>
      </w:tr>
      <w:tr w:rsidR="000B0714" w:rsidRPr="000B0714" w:rsidTr="000B0714">
        <w:trPr>
          <w:gridAfter w:val="1"/>
          <w:wAfter w:w="11" w:type="dxa"/>
          <w:trHeight w:val="3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B0714">
              <w:rPr>
                <w:rFonts w:eastAsia="Times New Roman" w:cs="Times New Roman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</w:tr>
      <w:tr w:rsidR="000B0714" w:rsidRPr="000B0714" w:rsidTr="000B0714">
        <w:trPr>
          <w:gridAfter w:val="1"/>
          <w:wAfter w:w="11" w:type="dxa"/>
          <w:trHeight w:val="3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B0714">
              <w:rPr>
                <w:rFonts w:eastAsia="Times New Roman" w:cs="Times New Roman"/>
                <w:sz w:val="22"/>
                <w:szCs w:val="22"/>
                <w:lang w:eastAsia="ru-RU"/>
              </w:rPr>
              <w:t>Областной 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</w:tr>
      <w:tr w:rsidR="000B0714" w:rsidRPr="000B0714" w:rsidTr="000B0714">
        <w:trPr>
          <w:gridAfter w:val="1"/>
          <w:wAfter w:w="11" w:type="dxa"/>
          <w:trHeight w:val="3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B0714">
              <w:rPr>
                <w:rFonts w:eastAsia="Times New Roman" w:cs="Times New Roman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300,00000</w:t>
            </w:r>
          </w:p>
        </w:tc>
      </w:tr>
      <w:tr w:rsidR="000B0714" w:rsidRPr="000B0714" w:rsidTr="000B0714">
        <w:trPr>
          <w:gridAfter w:val="1"/>
          <w:wAfter w:w="11" w:type="dxa"/>
          <w:trHeight w:val="315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B0714">
              <w:rPr>
                <w:rFonts w:eastAsia="Times New Roman" w:cs="Times New Roman"/>
                <w:sz w:val="22"/>
                <w:szCs w:val="22"/>
                <w:lang w:eastAsia="ru-RU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</w:tr>
      <w:tr w:rsidR="000B0714" w:rsidRPr="000B0714" w:rsidTr="000B0714">
        <w:trPr>
          <w:gridAfter w:val="1"/>
          <w:wAfter w:w="11" w:type="dxa"/>
          <w:trHeight w:val="855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0B0714"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  <w:t>5.Комплекс процессных мероприятий «Обеспечение  сохранности  общедомового имущества в многоквартирных домах, расположенных на территории муниципального округа» (всего), 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4908,90000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300,00000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300,00000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5508,90000</w:t>
            </w:r>
          </w:p>
        </w:tc>
      </w:tr>
      <w:tr w:rsidR="000B0714" w:rsidRPr="000B0714" w:rsidTr="000B0714">
        <w:trPr>
          <w:gridAfter w:val="1"/>
          <w:wAfter w:w="11" w:type="dxa"/>
          <w:trHeight w:val="3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B0714">
              <w:rPr>
                <w:rFonts w:eastAsia="Times New Roman" w:cs="Times New Roman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</w:tr>
      <w:tr w:rsidR="000B0714" w:rsidRPr="000B0714" w:rsidTr="000B0714">
        <w:trPr>
          <w:gridAfter w:val="1"/>
          <w:wAfter w:w="11" w:type="dxa"/>
          <w:trHeight w:val="3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B0714">
              <w:rPr>
                <w:rFonts w:eastAsia="Times New Roman" w:cs="Times New Roman"/>
                <w:sz w:val="22"/>
                <w:szCs w:val="22"/>
                <w:lang w:eastAsia="ru-RU"/>
              </w:rPr>
              <w:t>Областной 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</w:tr>
      <w:tr w:rsidR="000B0714" w:rsidRPr="000B0714" w:rsidTr="000B0714">
        <w:trPr>
          <w:gridAfter w:val="1"/>
          <w:wAfter w:w="11" w:type="dxa"/>
          <w:trHeight w:val="3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B0714">
              <w:rPr>
                <w:rFonts w:eastAsia="Times New Roman" w:cs="Times New Roman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4908,90000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300,00000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300,00000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5508,90000</w:t>
            </w:r>
          </w:p>
        </w:tc>
      </w:tr>
      <w:tr w:rsidR="000B0714" w:rsidRPr="000B0714" w:rsidTr="000B0714">
        <w:trPr>
          <w:gridAfter w:val="1"/>
          <w:wAfter w:w="11" w:type="dxa"/>
          <w:trHeight w:val="315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B0714">
              <w:rPr>
                <w:rFonts w:eastAsia="Times New Roman" w:cs="Times New Roman"/>
                <w:sz w:val="22"/>
                <w:szCs w:val="22"/>
                <w:lang w:eastAsia="ru-RU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</w:tr>
      <w:tr w:rsidR="000B0714" w:rsidRPr="000B0714" w:rsidTr="000B0714">
        <w:trPr>
          <w:gridAfter w:val="1"/>
          <w:wAfter w:w="11" w:type="dxa"/>
          <w:trHeight w:val="57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0B0714"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  <w:t>6.Комплекс процессных мероприятий «Обеспечение  сохранности  муниципальных жилых помещений» (всего), 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D81010" w:rsidP="00D81010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val="en-US" w:eastAsia="ru-RU"/>
              </w:rPr>
              <w:t>94</w:t>
            </w:r>
            <w:r w:rsidR="000B0714" w:rsidRPr="000B0714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500,00000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500,00000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16365F" w:rsidP="000B071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1940,00000</w:t>
            </w:r>
            <w:bookmarkStart w:id="0" w:name="_GoBack"/>
            <w:bookmarkEnd w:id="0"/>
          </w:p>
        </w:tc>
      </w:tr>
      <w:tr w:rsidR="000B0714" w:rsidRPr="000B0714" w:rsidTr="000B0714">
        <w:trPr>
          <w:gridAfter w:val="1"/>
          <w:wAfter w:w="11" w:type="dxa"/>
          <w:trHeight w:val="3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B0714">
              <w:rPr>
                <w:rFonts w:eastAsia="Times New Roman" w:cs="Times New Roman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</w:tr>
      <w:tr w:rsidR="000B0714" w:rsidRPr="000B0714" w:rsidTr="000B0714">
        <w:trPr>
          <w:gridAfter w:val="1"/>
          <w:wAfter w:w="11" w:type="dxa"/>
          <w:trHeight w:val="3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B0714">
              <w:rPr>
                <w:rFonts w:eastAsia="Times New Roman" w:cs="Times New Roman"/>
                <w:sz w:val="22"/>
                <w:szCs w:val="22"/>
                <w:lang w:eastAsia="ru-RU"/>
              </w:rPr>
              <w:t>Областной 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</w:tr>
      <w:tr w:rsidR="000B0714" w:rsidRPr="000B0714" w:rsidTr="000B0714">
        <w:trPr>
          <w:gridAfter w:val="1"/>
          <w:wAfter w:w="11" w:type="dxa"/>
          <w:trHeight w:val="3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B0714">
              <w:rPr>
                <w:rFonts w:eastAsia="Times New Roman" w:cs="Times New Roman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D81010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eastAsia="ru-RU"/>
              </w:rPr>
              <w:t>94</w:t>
            </w:r>
            <w:r w:rsidR="000B0714"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500,00000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500,00000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2000,00000</w:t>
            </w:r>
          </w:p>
        </w:tc>
      </w:tr>
      <w:tr w:rsidR="000B0714" w:rsidRPr="000B0714" w:rsidTr="000B0714">
        <w:trPr>
          <w:gridAfter w:val="1"/>
          <w:wAfter w:w="11" w:type="dxa"/>
          <w:trHeight w:val="315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B0714">
              <w:rPr>
                <w:rFonts w:eastAsia="Times New Roman" w:cs="Times New Roman"/>
                <w:sz w:val="22"/>
                <w:szCs w:val="22"/>
                <w:lang w:eastAsia="ru-RU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</w:tr>
      <w:tr w:rsidR="000B0714" w:rsidRPr="000B0714" w:rsidTr="000B0714">
        <w:trPr>
          <w:gridAfter w:val="1"/>
          <w:wAfter w:w="11" w:type="dxa"/>
          <w:trHeight w:val="57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  <w:t>7</w:t>
            </w:r>
            <w:r w:rsidRPr="000B0714"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  <w:t>.Комплекс процессных мероприятий «Оказание бытовых услуг населению надлежащего качества» (всего), 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1172,99424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1172,99424</w:t>
            </w:r>
          </w:p>
        </w:tc>
      </w:tr>
      <w:tr w:rsidR="000B0714" w:rsidRPr="000B0714" w:rsidTr="000B0714">
        <w:trPr>
          <w:gridAfter w:val="1"/>
          <w:wAfter w:w="11" w:type="dxa"/>
          <w:trHeight w:val="3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B0714">
              <w:rPr>
                <w:rFonts w:eastAsia="Times New Roman" w:cs="Times New Roman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</w:tr>
      <w:tr w:rsidR="000B0714" w:rsidRPr="000B0714" w:rsidTr="000B0714">
        <w:trPr>
          <w:gridAfter w:val="1"/>
          <w:wAfter w:w="11" w:type="dxa"/>
          <w:trHeight w:val="3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B0714">
              <w:rPr>
                <w:rFonts w:eastAsia="Times New Roman" w:cs="Times New Roman"/>
                <w:sz w:val="22"/>
                <w:szCs w:val="22"/>
                <w:lang w:eastAsia="ru-RU"/>
              </w:rPr>
              <w:t>Областной 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</w:tr>
      <w:tr w:rsidR="000B0714" w:rsidRPr="000B0714" w:rsidTr="000B0714">
        <w:trPr>
          <w:gridAfter w:val="1"/>
          <w:wAfter w:w="11" w:type="dxa"/>
          <w:trHeight w:val="3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B0714">
              <w:rPr>
                <w:rFonts w:eastAsia="Times New Roman" w:cs="Times New Roman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1172,99424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1172,99424</w:t>
            </w:r>
          </w:p>
        </w:tc>
      </w:tr>
      <w:tr w:rsidR="000B0714" w:rsidRPr="000B0714" w:rsidTr="000B0714">
        <w:trPr>
          <w:gridAfter w:val="1"/>
          <w:wAfter w:w="11" w:type="dxa"/>
          <w:trHeight w:val="315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B0714">
              <w:rPr>
                <w:rFonts w:eastAsia="Times New Roman" w:cs="Times New Roman"/>
                <w:sz w:val="22"/>
                <w:szCs w:val="22"/>
                <w:lang w:eastAsia="ru-RU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</w:tr>
      <w:tr w:rsidR="000B0714" w:rsidRPr="000B0714" w:rsidTr="000B0714">
        <w:trPr>
          <w:gridAfter w:val="1"/>
          <w:wAfter w:w="11" w:type="dxa"/>
          <w:trHeight w:val="855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  <w:t>8</w:t>
            </w:r>
            <w:r w:rsidRPr="000B0714"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  <w:t>.Комплекс процессных мероприятий «Улучшение степени благоустройства территории Солецкого муниципального округа» (всего), 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37757,94767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22105,14767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23317,34767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83180,44301</w:t>
            </w:r>
          </w:p>
        </w:tc>
      </w:tr>
      <w:tr w:rsidR="000B0714" w:rsidRPr="000B0714" w:rsidTr="000B0714">
        <w:trPr>
          <w:gridAfter w:val="1"/>
          <w:wAfter w:w="11" w:type="dxa"/>
          <w:trHeight w:val="3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B0714">
              <w:rPr>
                <w:rFonts w:eastAsia="Times New Roman" w:cs="Times New Roman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</w:tr>
      <w:tr w:rsidR="000B0714" w:rsidRPr="000B0714" w:rsidTr="000B0714">
        <w:trPr>
          <w:gridAfter w:val="1"/>
          <w:wAfter w:w="11" w:type="dxa"/>
          <w:trHeight w:val="3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B0714">
              <w:rPr>
                <w:rFonts w:eastAsia="Times New Roman" w:cs="Times New Roman"/>
                <w:sz w:val="22"/>
                <w:szCs w:val="22"/>
                <w:lang w:eastAsia="ru-RU"/>
              </w:rPr>
              <w:t>Областной 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6283,13736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6283,13736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6283,13736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18849,41208</w:t>
            </w:r>
          </w:p>
        </w:tc>
      </w:tr>
      <w:tr w:rsidR="000B0714" w:rsidRPr="000B0714" w:rsidTr="000B0714">
        <w:trPr>
          <w:gridAfter w:val="1"/>
          <w:wAfter w:w="11" w:type="dxa"/>
          <w:trHeight w:val="3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B0714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Местный бюджет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31474,81031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15822,01031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17034,21031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64331,03093</w:t>
            </w:r>
          </w:p>
        </w:tc>
      </w:tr>
      <w:tr w:rsidR="000B0714" w:rsidRPr="000B0714" w:rsidTr="000B0714">
        <w:trPr>
          <w:gridAfter w:val="1"/>
          <w:wAfter w:w="11" w:type="dxa"/>
          <w:trHeight w:val="315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B0714">
              <w:rPr>
                <w:rFonts w:eastAsia="Times New Roman" w:cs="Times New Roman"/>
                <w:sz w:val="22"/>
                <w:szCs w:val="22"/>
                <w:lang w:eastAsia="ru-RU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0714" w:rsidRPr="000B0714" w:rsidRDefault="000B0714" w:rsidP="000B071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0714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</w:tr>
    </w:tbl>
    <w:p w:rsidR="000B0714" w:rsidRPr="0026075C" w:rsidRDefault="000B0714" w:rsidP="0026075C">
      <w:pPr>
        <w:pStyle w:val="ConsPlusNormal"/>
        <w:jc w:val="center"/>
        <w:outlineLvl w:val="2"/>
        <w:rPr>
          <w:b/>
          <w:szCs w:val="28"/>
        </w:rPr>
      </w:pPr>
    </w:p>
    <w:p w:rsidR="005F0D83" w:rsidRPr="0026075C" w:rsidRDefault="005F0D83" w:rsidP="0026075C">
      <w:pPr>
        <w:pStyle w:val="ConsPlusNormal"/>
        <w:jc w:val="both"/>
        <w:rPr>
          <w:sz w:val="22"/>
          <w:szCs w:val="22"/>
        </w:rPr>
      </w:pPr>
      <w:r w:rsidRPr="0026075C">
        <w:rPr>
          <w:sz w:val="22"/>
          <w:szCs w:val="22"/>
        </w:rPr>
        <w:t xml:space="preserve">* </w:t>
      </w:r>
      <w:r w:rsidR="00E07287" w:rsidRPr="0026075C">
        <w:rPr>
          <w:sz w:val="22"/>
          <w:szCs w:val="22"/>
        </w:rPr>
        <w:t>в</w:t>
      </w:r>
      <w:r w:rsidRPr="0026075C">
        <w:rPr>
          <w:sz w:val="22"/>
          <w:szCs w:val="22"/>
        </w:rPr>
        <w:t xml:space="preserve"> случае отсутствия финансового обеспечения за счет отдельных источников, такие источники не приводятся.</w:t>
      </w:r>
    </w:p>
    <w:p w:rsidR="005F0D83" w:rsidRPr="0026075C" w:rsidRDefault="005F0D83" w:rsidP="0026075C">
      <w:pPr>
        <w:spacing w:line="240" w:lineRule="auto"/>
        <w:jc w:val="center"/>
        <w:rPr>
          <w:sz w:val="22"/>
        </w:rPr>
      </w:pPr>
    </w:p>
    <w:p w:rsidR="005F0D83" w:rsidRPr="0026075C" w:rsidRDefault="005F0D83" w:rsidP="0026075C">
      <w:pPr>
        <w:spacing w:line="240" w:lineRule="auto"/>
        <w:jc w:val="center"/>
        <w:rPr>
          <w:sz w:val="22"/>
        </w:rPr>
      </w:pPr>
    </w:p>
    <w:p w:rsidR="00437BAE" w:rsidRPr="0026075C" w:rsidRDefault="00437BAE" w:rsidP="0026075C"/>
    <w:sectPr w:rsidR="00437BAE" w:rsidRPr="0026075C" w:rsidSect="00E07287">
      <w:pgSz w:w="16838" w:h="11906" w:orient="landscape"/>
      <w:pgMar w:top="709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6AEB" w:rsidRDefault="00A06AEB" w:rsidP="003F3CEB">
      <w:pPr>
        <w:spacing w:line="240" w:lineRule="auto"/>
      </w:pPr>
      <w:r>
        <w:separator/>
      </w:r>
    </w:p>
  </w:endnote>
  <w:endnote w:type="continuationSeparator" w:id="0">
    <w:p w:rsidR="00A06AEB" w:rsidRDefault="00A06AEB" w:rsidP="003F3C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6AEB" w:rsidRDefault="00A06AEB" w:rsidP="003F3CEB">
      <w:pPr>
        <w:spacing w:line="240" w:lineRule="auto"/>
      </w:pPr>
      <w:r>
        <w:separator/>
      </w:r>
    </w:p>
  </w:footnote>
  <w:footnote w:type="continuationSeparator" w:id="0">
    <w:p w:rsidR="00A06AEB" w:rsidRDefault="00A06AEB" w:rsidP="003F3CE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C38F5"/>
    <w:multiLevelType w:val="hybridMultilevel"/>
    <w:tmpl w:val="202CA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97625"/>
    <w:multiLevelType w:val="hybridMultilevel"/>
    <w:tmpl w:val="202CA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3622C"/>
    <w:multiLevelType w:val="hybridMultilevel"/>
    <w:tmpl w:val="4672FD1C"/>
    <w:lvl w:ilvl="0" w:tplc="BF0E10D6">
      <w:start w:val="2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CD0692"/>
    <w:multiLevelType w:val="hybridMultilevel"/>
    <w:tmpl w:val="202CA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CC3DF8"/>
    <w:multiLevelType w:val="hybridMultilevel"/>
    <w:tmpl w:val="202CA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403FC6"/>
    <w:multiLevelType w:val="hybridMultilevel"/>
    <w:tmpl w:val="CFEE602C"/>
    <w:lvl w:ilvl="0" w:tplc="1542F1BE">
      <w:start w:val="3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50E70E1"/>
    <w:multiLevelType w:val="hybridMultilevel"/>
    <w:tmpl w:val="202CA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DD52EF"/>
    <w:multiLevelType w:val="hybridMultilevel"/>
    <w:tmpl w:val="202CA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813A27"/>
    <w:multiLevelType w:val="hybridMultilevel"/>
    <w:tmpl w:val="202CA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021562"/>
    <w:multiLevelType w:val="multilevel"/>
    <w:tmpl w:val="6148661E"/>
    <w:lvl w:ilvl="0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36" w:hanging="360"/>
      </w:pPr>
      <w:rPr>
        <w:rFonts w:cstheme="minorBidi" w:hint="default"/>
        <w:b/>
        <w:sz w:val="24"/>
      </w:rPr>
    </w:lvl>
    <w:lvl w:ilvl="2">
      <w:start w:val="1"/>
      <w:numFmt w:val="decimal"/>
      <w:isLgl/>
      <w:lvlText w:val="%1.%2.%3."/>
      <w:lvlJc w:val="left"/>
      <w:pPr>
        <w:ind w:left="1179" w:hanging="720"/>
      </w:pPr>
      <w:rPr>
        <w:rFonts w:cstheme="minorBidi"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179" w:hanging="720"/>
      </w:pPr>
      <w:rPr>
        <w:rFonts w:cstheme="minorBidi"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539" w:hanging="1080"/>
      </w:pPr>
      <w:rPr>
        <w:rFonts w:cstheme="minorBidi"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539" w:hanging="1080"/>
      </w:pPr>
      <w:rPr>
        <w:rFonts w:cstheme="minorBidi"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1899" w:hanging="1440"/>
      </w:pPr>
      <w:rPr>
        <w:rFonts w:cstheme="minorBidi"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99" w:hanging="1440"/>
      </w:pPr>
      <w:rPr>
        <w:rFonts w:cstheme="minorBidi"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259" w:hanging="1800"/>
      </w:pPr>
      <w:rPr>
        <w:rFonts w:cstheme="minorBidi" w:hint="default"/>
        <w:b/>
        <w:sz w:val="24"/>
      </w:rPr>
    </w:lvl>
  </w:abstractNum>
  <w:abstractNum w:abstractNumId="10" w15:restartNumberingAfterBreak="0">
    <w:nsid w:val="66477D9D"/>
    <w:multiLevelType w:val="hybridMultilevel"/>
    <w:tmpl w:val="202CA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884237"/>
    <w:multiLevelType w:val="hybridMultilevel"/>
    <w:tmpl w:val="CFEE602C"/>
    <w:lvl w:ilvl="0" w:tplc="1542F1BE">
      <w:start w:val="3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E3070F0"/>
    <w:multiLevelType w:val="hybridMultilevel"/>
    <w:tmpl w:val="202CA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4B75B7"/>
    <w:multiLevelType w:val="hybridMultilevel"/>
    <w:tmpl w:val="202CA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13"/>
  </w:num>
  <w:num w:numId="4">
    <w:abstractNumId w:val="7"/>
  </w:num>
  <w:num w:numId="5">
    <w:abstractNumId w:val="12"/>
  </w:num>
  <w:num w:numId="6">
    <w:abstractNumId w:val="4"/>
  </w:num>
  <w:num w:numId="7">
    <w:abstractNumId w:val="9"/>
  </w:num>
  <w:num w:numId="8">
    <w:abstractNumId w:val="0"/>
  </w:num>
  <w:num w:numId="9">
    <w:abstractNumId w:val="6"/>
  </w:num>
  <w:num w:numId="10">
    <w:abstractNumId w:val="10"/>
  </w:num>
  <w:num w:numId="11">
    <w:abstractNumId w:val="2"/>
  </w:num>
  <w:num w:numId="12">
    <w:abstractNumId w:val="11"/>
  </w:num>
  <w:num w:numId="13">
    <w:abstractNumId w:val="5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D83"/>
    <w:rsid w:val="00001BFC"/>
    <w:rsid w:val="0001093F"/>
    <w:rsid w:val="0003312F"/>
    <w:rsid w:val="00045E1A"/>
    <w:rsid w:val="0005328D"/>
    <w:rsid w:val="000564BC"/>
    <w:rsid w:val="000866B4"/>
    <w:rsid w:val="0009527F"/>
    <w:rsid w:val="000B0714"/>
    <w:rsid w:val="000B3906"/>
    <w:rsid w:val="000C7EFB"/>
    <w:rsid w:val="000E2DB2"/>
    <w:rsid w:val="00102ACA"/>
    <w:rsid w:val="00104435"/>
    <w:rsid w:val="001155F5"/>
    <w:rsid w:val="00122402"/>
    <w:rsid w:val="00127CA9"/>
    <w:rsid w:val="001304C2"/>
    <w:rsid w:val="00141DC5"/>
    <w:rsid w:val="0015469E"/>
    <w:rsid w:val="00161336"/>
    <w:rsid w:val="0016365F"/>
    <w:rsid w:val="00163883"/>
    <w:rsid w:val="00174156"/>
    <w:rsid w:val="001A6CC2"/>
    <w:rsid w:val="001D046A"/>
    <w:rsid w:val="001D2665"/>
    <w:rsid w:val="001D4F00"/>
    <w:rsid w:val="001E0439"/>
    <w:rsid w:val="001E1F03"/>
    <w:rsid w:val="001E277A"/>
    <w:rsid w:val="001F18A5"/>
    <w:rsid w:val="001F72E3"/>
    <w:rsid w:val="00200FB3"/>
    <w:rsid w:val="00207331"/>
    <w:rsid w:val="00217345"/>
    <w:rsid w:val="002202DC"/>
    <w:rsid w:val="00221371"/>
    <w:rsid w:val="00221CCC"/>
    <w:rsid w:val="0024040F"/>
    <w:rsid w:val="0026075C"/>
    <w:rsid w:val="00266694"/>
    <w:rsid w:val="00283B60"/>
    <w:rsid w:val="00290A63"/>
    <w:rsid w:val="002B1CE1"/>
    <w:rsid w:val="002B2DDE"/>
    <w:rsid w:val="002B4E18"/>
    <w:rsid w:val="002D0405"/>
    <w:rsid w:val="002D4A06"/>
    <w:rsid w:val="002D7AF1"/>
    <w:rsid w:val="002F1812"/>
    <w:rsid w:val="002F5463"/>
    <w:rsid w:val="00300898"/>
    <w:rsid w:val="00303F30"/>
    <w:rsid w:val="0030612E"/>
    <w:rsid w:val="0032046C"/>
    <w:rsid w:val="00335116"/>
    <w:rsid w:val="0033704E"/>
    <w:rsid w:val="003445E2"/>
    <w:rsid w:val="003459CE"/>
    <w:rsid w:val="00370672"/>
    <w:rsid w:val="00370E14"/>
    <w:rsid w:val="003802D0"/>
    <w:rsid w:val="003845B2"/>
    <w:rsid w:val="0039533C"/>
    <w:rsid w:val="003970E7"/>
    <w:rsid w:val="003C0D3D"/>
    <w:rsid w:val="003C1A5D"/>
    <w:rsid w:val="003C3D30"/>
    <w:rsid w:val="003C6764"/>
    <w:rsid w:val="003E1759"/>
    <w:rsid w:val="003E3C7A"/>
    <w:rsid w:val="003F0034"/>
    <w:rsid w:val="003F3CEB"/>
    <w:rsid w:val="003F65EE"/>
    <w:rsid w:val="003F7551"/>
    <w:rsid w:val="0041337F"/>
    <w:rsid w:val="0041443B"/>
    <w:rsid w:val="0042432A"/>
    <w:rsid w:val="00424F4A"/>
    <w:rsid w:val="004265A2"/>
    <w:rsid w:val="0043516A"/>
    <w:rsid w:val="00436631"/>
    <w:rsid w:val="00437BAE"/>
    <w:rsid w:val="0045692E"/>
    <w:rsid w:val="00463221"/>
    <w:rsid w:val="004718F4"/>
    <w:rsid w:val="00485245"/>
    <w:rsid w:val="00486BB0"/>
    <w:rsid w:val="0048774A"/>
    <w:rsid w:val="00487C4C"/>
    <w:rsid w:val="004B3F53"/>
    <w:rsid w:val="004B67CE"/>
    <w:rsid w:val="004C27B0"/>
    <w:rsid w:val="004C3EE9"/>
    <w:rsid w:val="004C7E86"/>
    <w:rsid w:val="004E4602"/>
    <w:rsid w:val="004F3BDC"/>
    <w:rsid w:val="004F5532"/>
    <w:rsid w:val="00520769"/>
    <w:rsid w:val="005308CC"/>
    <w:rsid w:val="005455E3"/>
    <w:rsid w:val="00545C74"/>
    <w:rsid w:val="00553EF1"/>
    <w:rsid w:val="00567EB9"/>
    <w:rsid w:val="005916B6"/>
    <w:rsid w:val="00591CF0"/>
    <w:rsid w:val="0059671D"/>
    <w:rsid w:val="005B0B0D"/>
    <w:rsid w:val="005D3C9D"/>
    <w:rsid w:val="005D5E66"/>
    <w:rsid w:val="005F0D83"/>
    <w:rsid w:val="0061176C"/>
    <w:rsid w:val="006127F1"/>
    <w:rsid w:val="00651E0E"/>
    <w:rsid w:val="00662A3D"/>
    <w:rsid w:val="00670348"/>
    <w:rsid w:val="00676F74"/>
    <w:rsid w:val="006810AE"/>
    <w:rsid w:val="0069280A"/>
    <w:rsid w:val="006C5B55"/>
    <w:rsid w:val="006E1409"/>
    <w:rsid w:val="006E6366"/>
    <w:rsid w:val="006F2230"/>
    <w:rsid w:val="006F28B3"/>
    <w:rsid w:val="0070505C"/>
    <w:rsid w:val="0070537B"/>
    <w:rsid w:val="00706309"/>
    <w:rsid w:val="007075B2"/>
    <w:rsid w:val="0071172F"/>
    <w:rsid w:val="00722D74"/>
    <w:rsid w:val="0076321A"/>
    <w:rsid w:val="0076460F"/>
    <w:rsid w:val="007675B0"/>
    <w:rsid w:val="00784F79"/>
    <w:rsid w:val="007A5DF3"/>
    <w:rsid w:val="007C36C3"/>
    <w:rsid w:val="007C6D04"/>
    <w:rsid w:val="007E2CF8"/>
    <w:rsid w:val="007E7506"/>
    <w:rsid w:val="007F4A0B"/>
    <w:rsid w:val="008140F7"/>
    <w:rsid w:val="00821FEB"/>
    <w:rsid w:val="00827939"/>
    <w:rsid w:val="0083447A"/>
    <w:rsid w:val="00835656"/>
    <w:rsid w:val="00842719"/>
    <w:rsid w:val="008440F5"/>
    <w:rsid w:val="008600AD"/>
    <w:rsid w:val="0087576B"/>
    <w:rsid w:val="008931F7"/>
    <w:rsid w:val="00896C3B"/>
    <w:rsid w:val="008A058D"/>
    <w:rsid w:val="008B1D68"/>
    <w:rsid w:val="008B6CAC"/>
    <w:rsid w:val="008C33B5"/>
    <w:rsid w:val="008C4B59"/>
    <w:rsid w:val="008C6167"/>
    <w:rsid w:val="008C6AB9"/>
    <w:rsid w:val="008E7497"/>
    <w:rsid w:val="008F387E"/>
    <w:rsid w:val="00906543"/>
    <w:rsid w:val="00921710"/>
    <w:rsid w:val="0093725A"/>
    <w:rsid w:val="00971683"/>
    <w:rsid w:val="00983F01"/>
    <w:rsid w:val="00987AC6"/>
    <w:rsid w:val="009A1A75"/>
    <w:rsid w:val="009B3776"/>
    <w:rsid w:val="009C193A"/>
    <w:rsid w:val="009C3A77"/>
    <w:rsid w:val="009E5007"/>
    <w:rsid w:val="009E71FD"/>
    <w:rsid w:val="009F6BA9"/>
    <w:rsid w:val="009F6FB0"/>
    <w:rsid w:val="00A00126"/>
    <w:rsid w:val="00A06AEB"/>
    <w:rsid w:val="00A22E2D"/>
    <w:rsid w:val="00A30A60"/>
    <w:rsid w:val="00A33518"/>
    <w:rsid w:val="00A448DF"/>
    <w:rsid w:val="00A52030"/>
    <w:rsid w:val="00A55DC3"/>
    <w:rsid w:val="00A747C6"/>
    <w:rsid w:val="00A810DB"/>
    <w:rsid w:val="00A86596"/>
    <w:rsid w:val="00A97B67"/>
    <w:rsid w:val="00AA5E42"/>
    <w:rsid w:val="00AB1C61"/>
    <w:rsid w:val="00AB2766"/>
    <w:rsid w:val="00AC613E"/>
    <w:rsid w:val="00AD0705"/>
    <w:rsid w:val="00AD37E1"/>
    <w:rsid w:val="00AE2FB2"/>
    <w:rsid w:val="00AE7C7A"/>
    <w:rsid w:val="00AF1B3E"/>
    <w:rsid w:val="00AF4DAF"/>
    <w:rsid w:val="00AF7A3A"/>
    <w:rsid w:val="00B03F6B"/>
    <w:rsid w:val="00B05565"/>
    <w:rsid w:val="00B13124"/>
    <w:rsid w:val="00B2217C"/>
    <w:rsid w:val="00B40F10"/>
    <w:rsid w:val="00B45611"/>
    <w:rsid w:val="00B46D6A"/>
    <w:rsid w:val="00B847B5"/>
    <w:rsid w:val="00B913D6"/>
    <w:rsid w:val="00B94A5C"/>
    <w:rsid w:val="00B956BE"/>
    <w:rsid w:val="00BA650D"/>
    <w:rsid w:val="00BA6B31"/>
    <w:rsid w:val="00BB0F40"/>
    <w:rsid w:val="00BD2C69"/>
    <w:rsid w:val="00BE3C9A"/>
    <w:rsid w:val="00BF7756"/>
    <w:rsid w:val="00C12868"/>
    <w:rsid w:val="00C1746F"/>
    <w:rsid w:val="00C4798F"/>
    <w:rsid w:val="00C5038B"/>
    <w:rsid w:val="00C53A88"/>
    <w:rsid w:val="00C66D24"/>
    <w:rsid w:val="00C75A2B"/>
    <w:rsid w:val="00C77629"/>
    <w:rsid w:val="00C82A2F"/>
    <w:rsid w:val="00C96CE3"/>
    <w:rsid w:val="00C97156"/>
    <w:rsid w:val="00CD1874"/>
    <w:rsid w:val="00CE54F8"/>
    <w:rsid w:val="00CF02FE"/>
    <w:rsid w:val="00CF1763"/>
    <w:rsid w:val="00CF27F3"/>
    <w:rsid w:val="00CF41A9"/>
    <w:rsid w:val="00D1155F"/>
    <w:rsid w:val="00D12B95"/>
    <w:rsid w:val="00D145BB"/>
    <w:rsid w:val="00D25514"/>
    <w:rsid w:val="00D44ED0"/>
    <w:rsid w:val="00D45491"/>
    <w:rsid w:val="00D556B0"/>
    <w:rsid w:val="00D659D1"/>
    <w:rsid w:val="00D7625B"/>
    <w:rsid w:val="00D77873"/>
    <w:rsid w:val="00D81010"/>
    <w:rsid w:val="00D83A19"/>
    <w:rsid w:val="00D856C6"/>
    <w:rsid w:val="00D910ED"/>
    <w:rsid w:val="00DA05FA"/>
    <w:rsid w:val="00DA7872"/>
    <w:rsid w:val="00DB447A"/>
    <w:rsid w:val="00DC0670"/>
    <w:rsid w:val="00DD1A3E"/>
    <w:rsid w:val="00DD27A0"/>
    <w:rsid w:val="00DE5A5A"/>
    <w:rsid w:val="00DF3EE4"/>
    <w:rsid w:val="00DF4673"/>
    <w:rsid w:val="00E01298"/>
    <w:rsid w:val="00E07287"/>
    <w:rsid w:val="00E07C7B"/>
    <w:rsid w:val="00E20C40"/>
    <w:rsid w:val="00E377B4"/>
    <w:rsid w:val="00E448F3"/>
    <w:rsid w:val="00E64861"/>
    <w:rsid w:val="00E656B3"/>
    <w:rsid w:val="00E724CB"/>
    <w:rsid w:val="00E9523A"/>
    <w:rsid w:val="00EA70B0"/>
    <w:rsid w:val="00EB20CC"/>
    <w:rsid w:val="00ED033B"/>
    <w:rsid w:val="00EE05D6"/>
    <w:rsid w:val="00EE4D48"/>
    <w:rsid w:val="00F01305"/>
    <w:rsid w:val="00F06B6A"/>
    <w:rsid w:val="00F2181E"/>
    <w:rsid w:val="00F43C98"/>
    <w:rsid w:val="00F52649"/>
    <w:rsid w:val="00F52E4C"/>
    <w:rsid w:val="00F56799"/>
    <w:rsid w:val="00F65FD9"/>
    <w:rsid w:val="00F66708"/>
    <w:rsid w:val="00F708D0"/>
    <w:rsid w:val="00F71277"/>
    <w:rsid w:val="00F7142D"/>
    <w:rsid w:val="00F76452"/>
    <w:rsid w:val="00F908AC"/>
    <w:rsid w:val="00FA4C17"/>
    <w:rsid w:val="00FB0CD8"/>
    <w:rsid w:val="00FC46D6"/>
    <w:rsid w:val="00FC7B2E"/>
    <w:rsid w:val="00FD3881"/>
    <w:rsid w:val="00FD73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8D096"/>
  <w15:docId w15:val="{E0F58CA5-F9EF-4EF0-AF71-E37FF1E1A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D83"/>
    <w:pPr>
      <w:spacing w:after="0" w:line="360" w:lineRule="atLeast"/>
    </w:pPr>
    <w:rPr>
      <w:rFonts w:ascii="Times New Roman" w:hAnsi="Times New Roman"/>
      <w:sz w:val="28"/>
      <w:szCs w:val="28"/>
    </w:rPr>
  </w:style>
  <w:style w:type="paragraph" w:styleId="2">
    <w:name w:val="heading 2"/>
    <w:basedOn w:val="a"/>
    <w:next w:val="a"/>
    <w:link w:val="20"/>
    <w:qFormat/>
    <w:rsid w:val="00D1155F"/>
    <w:pPr>
      <w:keepNext/>
      <w:overflowPunct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0D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1"/>
    <w:qFormat/>
    <w:rsid w:val="005F0D83"/>
    <w:pPr>
      <w:ind w:left="720"/>
      <w:contextualSpacing/>
      <w:jc w:val="both"/>
    </w:pPr>
  </w:style>
  <w:style w:type="paragraph" w:styleId="a4">
    <w:name w:val="footnote text"/>
    <w:basedOn w:val="a"/>
    <w:link w:val="a5"/>
    <w:uiPriority w:val="99"/>
    <w:unhideWhenUsed/>
    <w:rsid w:val="005F0D83"/>
    <w:pPr>
      <w:spacing w:after="160" w:line="259" w:lineRule="auto"/>
    </w:pPr>
    <w:rPr>
      <w:rFonts w:asciiTheme="minorHAnsi" w:eastAsiaTheme="minorEastAsia" w:hAnsiTheme="minorHAnsi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5F0D83"/>
    <w:rPr>
      <w:rFonts w:eastAsiaTheme="minorEastAsia" w:cs="Times New Roman"/>
      <w:sz w:val="20"/>
      <w:szCs w:val="20"/>
      <w:lang w:eastAsia="ru-RU"/>
    </w:rPr>
  </w:style>
  <w:style w:type="character" w:styleId="a6">
    <w:name w:val="annotation reference"/>
    <w:basedOn w:val="a0"/>
    <w:uiPriority w:val="99"/>
    <w:semiHidden/>
    <w:unhideWhenUsed/>
    <w:rsid w:val="005F0D83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5F0D8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5F0D83"/>
    <w:rPr>
      <w:rFonts w:ascii="Times New Roman" w:hAnsi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F0D8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F0D8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0D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style-spanmrcssattr">
    <w:name w:val="apple-style-span_mr_css_attr"/>
    <w:basedOn w:val="a0"/>
    <w:rsid w:val="007075B2"/>
  </w:style>
  <w:style w:type="character" w:customStyle="1" w:styleId="20">
    <w:name w:val="Заголовок 2 Знак"/>
    <w:basedOn w:val="a0"/>
    <w:link w:val="2"/>
    <w:rsid w:val="00D1155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table" w:styleId="ab">
    <w:name w:val="Table Grid"/>
    <w:basedOn w:val="a1"/>
    <w:uiPriority w:val="59"/>
    <w:rsid w:val="00F764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3F3CEB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F3CEB"/>
    <w:rPr>
      <w:rFonts w:ascii="Times New Roman" w:hAnsi="Times New Roman"/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3F3CEB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F3CEB"/>
    <w:rPr>
      <w:rFonts w:ascii="Times New Roman" w:hAnsi="Times New Roman"/>
      <w:sz w:val="28"/>
      <w:szCs w:val="28"/>
    </w:rPr>
  </w:style>
  <w:style w:type="character" w:styleId="af0">
    <w:name w:val="Strong"/>
    <w:basedOn w:val="a0"/>
    <w:uiPriority w:val="22"/>
    <w:qFormat/>
    <w:rsid w:val="00FC46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0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7296&amp;dst=20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07296&amp;dst=2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C8E5DC-A3A8-4CB5-B08C-DC08D1078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4334</Words>
  <Characters>24710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Томашевская Наталья Игоревна</dc:creator>
  <cp:lastModifiedBy>User</cp:lastModifiedBy>
  <cp:revision>2</cp:revision>
  <cp:lastPrinted>2026-04-06T07:14:00Z</cp:lastPrinted>
  <dcterms:created xsi:type="dcterms:W3CDTF">2026-04-24T06:51:00Z</dcterms:created>
  <dcterms:modified xsi:type="dcterms:W3CDTF">2026-04-24T06:51:00Z</dcterms:modified>
</cp:coreProperties>
</file>